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single"/>
          <w:vertAlign w:val="baseline"/>
        </w:rPr>
      </w:pPr>
      <w:r w:rsidDel="00000000" w:rsidR="00000000" w:rsidRPr="00000000">
        <w:rPr>
          <w:rFonts w:ascii="Calibri" w:cs="Calibri" w:eastAsia="Calibri" w:hAnsi="Calibri"/>
          <w:b w:val="1"/>
          <w:i w:val="0"/>
          <w:smallCaps w:val="0"/>
          <w:strike w:val="0"/>
          <w:color w:val="000000"/>
          <w:sz w:val="44"/>
          <w:szCs w:val="44"/>
          <w:u w:val="single"/>
          <w:vertAlign w:val="baseline"/>
          <w:rtl w:val="0"/>
        </w:rPr>
        <w:t xml:space="preserve">Grundregeln</w:t>
      </w: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trinke täglich 2-3l Wasser (Verhältnis Mineralstoffe: Kalzium 2:1 Magnesium), an Trainingstagen 1l mehr trinken</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kein Alkohol und/oder gezuckerte Getränke</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iss regelmäßig</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achte auf die Natürlichkeit deiner Lebensmittel</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wähle langkettige Kohlenhydrate</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bevorzuge Pflanzenöle, Nüsse und Fisch als Fettquelle</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achte auf genügend Proteine in deiner Nahrung</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5 Portionen Obst und Gemüse</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Reduziere die Kohlenhydrate am Abend</w:t>
      </w:r>
    </w:p>
    <w:p w:rsidR="00000000" w:rsidDel="00000000" w:rsidP="00000000" w:rsidRDefault="00000000" w:rsidRPr="00000000">
      <w:pPr>
        <w:keepNext w:val="0"/>
        <w:keepLines w:val="0"/>
        <w:widowControl w:val="0"/>
        <w:numPr>
          <w:ilvl w:val="0"/>
          <w:numId w:val="1"/>
        </w:numPr>
        <w:pBdr/>
        <w:spacing w:after="200" w:before="0" w:line="276" w:lineRule="auto"/>
        <w:ind w:left="720" w:right="0" w:hanging="360"/>
        <w:jc w:val="center"/>
        <w:rPr>
          <w:b w:val="0"/>
          <w:i w:val="0"/>
          <w:smallCaps w:val="0"/>
          <w:strike w:val="0"/>
          <w:color w:val="000000"/>
          <w:sz w:val="44"/>
          <w:szCs w:val="44"/>
          <w:u w:val="none"/>
        </w:rPr>
      </w:pPr>
      <w:r w:rsidDel="00000000" w:rsidR="00000000" w:rsidRPr="00000000">
        <w:rPr>
          <w:rFonts w:ascii="Calibri" w:cs="Calibri" w:eastAsia="Calibri" w:hAnsi="Calibri"/>
          <w:b w:val="0"/>
          <w:i w:val="0"/>
          <w:smallCaps w:val="0"/>
          <w:strike w:val="0"/>
          <w:color w:val="000000"/>
          <w:sz w:val="44"/>
          <w:szCs w:val="44"/>
          <w:u w:val="none"/>
          <w:vertAlign w:val="baseline"/>
          <w:rtl w:val="0"/>
        </w:rPr>
        <w:t xml:space="preserve">achte auf ausreichend Schlaf und Regeneration</w:t>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tbl>
      <w:tblPr>
        <w:tblStyle w:val="Table1"/>
        <w:bidiVisual w:val="0"/>
        <w:tblW w:w="7684.0" w:type="dxa"/>
        <w:jc w:val="left"/>
        <w:tblInd w:w="-70.0" w:type="dxa"/>
        <w:tblLayout w:type="fixed"/>
        <w:tblLook w:val="0000"/>
      </w:tblPr>
      <w:tblGrid>
        <w:gridCol w:w="1238"/>
        <w:gridCol w:w="1238"/>
        <w:gridCol w:w="123"/>
        <w:gridCol w:w="1238"/>
        <w:gridCol w:w="10"/>
        <w:gridCol w:w="1228"/>
        <w:gridCol w:w="10"/>
        <w:gridCol w:w="1361"/>
        <w:gridCol w:w="1238"/>
        <w:tblGridChange w:id="0">
          <w:tblGrid>
            <w:gridCol w:w="1238"/>
            <w:gridCol w:w="1238"/>
            <w:gridCol w:w="123"/>
            <w:gridCol w:w="1238"/>
            <w:gridCol w:w="10"/>
            <w:gridCol w:w="1228"/>
            <w:gridCol w:w="10"/>
            <w:gridCol w:w="1361"/>
            <w:gridCol w:w="1238"/>
          </w:tblGrid>
        </w:tblGridChange>
      </w:tblGrid>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single"/>
                <w:vertAlign w:val="baseline"/>
              </w:rPr>
            </w:pPr>
            <w:r w:rsidDel="00000000" w:rsidR="00000000" w:rsidRPr="00000000">
              <w:rPr>
                <w:rFonts w:ascii="Calibri" w:cs="Calibri" w:eastAsia="Calibri" w:hAnsi="Calibri"/>
                <w:b w:val="1"/>
                <w:i w:val="0"/>
                <w:smallCaps w:val="0"/>
                <w:strike w:val="0"/>
                <w:color w:val="000000"/>
                <w:sz w:val="20"/>
                <w:szCs w:val="20"/>
                <w:u w:val="single"/>
                <w:vertAlign w:val="baseline"/>
                <w:rtl w:val="0"/>
              </w:rPr>
              <w:t xml:space="preserve">Eiweißreiche Lebensmittel</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singl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singl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Arial" w:cs="Arial" w:eastAsia="Arial" w:hAnsi="Arial"/>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Eiweiß</w:t>
            </w: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Fett</w:t>
            </w: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Kohlenhydrate</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Kalorien</w:t>
            </w: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tierisches Eiweiß</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Ei (1Stk., gekocht)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7g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6g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0,3g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83kcal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Eiweißpulver (1Portion 30g)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24,0g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1,2g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109kcal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Fisch(100g)</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Seelachs</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18,3g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0,9g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82kcal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Forelle</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20,6g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113kcal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Kabeljau</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17,4g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0,7g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77kcal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Rotbarsch</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18,6g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3,6g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107kcal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Thunfisch</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26,0g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0,1g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113kcal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Lachs</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18,4g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6,3g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131kcal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Hering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18,2g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15g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206kcal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4"/>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Fleisch(100g)</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Hähnchenbrust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23,0g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109kcal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Putenbrust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24,1g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107kcal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Rinderfilet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21,2g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4,0g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121kcal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Schweinefilet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22,0g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107kcal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Lammfilet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20,4g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113kcal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Molkereiprodukte(100g)</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Harzer Käse</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30,0g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0,7g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131kcal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Magerquark</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13,5g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0,2g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4,0g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75kcal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Magerjoghurt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4,3g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1,5g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5,3g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52kcal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Mozzarella (light)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19,0g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8,5g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156kcal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Feta (light)</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19,0g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9,0g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0,9g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161kcal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körniger Frischkäse</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12,0g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3,5g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2,8g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91kcal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pflanzliches Eiweiß(100g)</w:t>
            </w: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tl w:val="0"/>
              </w:rPr>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Tofu</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10,6g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5,3g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0,6g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92kcal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Sojaerzeugnisse</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37,0g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6,1g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388kcal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Bohnen weiß (Dose)</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5,3g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9,9g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65kcal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Bohnen weiß (trocken)</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21,3g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1,6g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39,8g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263kcal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Erbsen, Dose</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5,7g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0,4g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10,4g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69kcal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Erbsen, trocken</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22,9g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41,8g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278kcal</w:t>
            </w:r>
          </w:p>
        </w:tc>
      </w:tr>
      <w:tr>
        <w:trPr>
          <w:trHeight w:val="260" w:hRule="atLeast"/>
        </w:trPr>
        <w:tc>
          <w:tcPr>
            <w:gridSpan w:val="3"/>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Linsen, trocken</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23,5g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1,4g</w:t>
            </w:r>
          </w:p>
        </w:tc>
        <w:tc>
          <w:tcPr>
            <w:gridSpan w:val="2"/>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49,3g</w:t>
            </w:r>
          </w:p>
        </w:tc>
        <w:tc>
          <w:tcPr/>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309kcal</w:t>
            </w:r>
          </w:p>
        </w:tc>
      </w:tr>
    </w:tbl>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36"/>
          <w:szCs w:val="36"/>
          <w:u w:val="single"/>
          <w:vertAlign w:val="baseline"/>
        </w:rPr>
      </w:pPr>
      <w:r w:rsidDel="00000000" w:rsidR="00000000" w:rsidRPr="00000000">
        <w:rPr>
          <w:rFonts w:ascii="Calibri" w:cs="Calibri" w:eastAsia="Calibri" w:hAnsi="Calibri"/>
          <w:b w:val="1"/>
          <w:i w:val="0"/>
          <w:smallCaps w:val="0"/>
          <w:strike w:val="0"/>
          <w:color w:val="000000"/>
          <w:sz w:val="36"/>
          <w:szCs w:val="36"/>
          <w:u w:val="single"/>
          <w:vertAlign w:val="baseline"/>
          <w:rtl w:val="0"/>
        </w:rPr>
        <w:t xml:space="preserve">Wieviel Zucker steckt in unseren Lebensmitteln?</w:t>
      </w: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Fonts w:ascii="Calibri" w:cs="Calibri" w:eastAsia="Calibri" w:hAnsi="Calibri"/>
          <w:b w:val="1"/>
          <w:i w:val="0"/>
          <w:smallCaps w:val="0"/>
          <w:strike w:val="0"/>
          <w:color w:val="000000"/>
          <w:sz w:val="20"/>
          <w:szCs w:val="20"/>
          <w:u w:val="single"/>
          <w:vertAlign w:val="baseline"/>
          <w:rtl w:val="0"/>
        </w:rPr>
        <w:t xml:space="preserve">Getränke:</w:t>
      </w: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Apfelschorle, 0,5l</w:t>
        <w:tab/>
        <w:tab/>
        <w:tab/>
        <w:tab/>
        <w:tab/>
        <w:t xml:space="preserve">10 Stück Würfelzucker</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Apfelsaft, 0,5l</w:t>
        <w:tab/>
        <w:tab/>
        <w:tab/>
        <w:tab/>
        <w:tab/>
        <w:t xml:space="preserve">16</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Eistee, 0,5l</w:t>
        <w:tab/>
        <w:tab/>
        <w:tab/>
        <w:tab/>
        <w:tab/>
        <w:t xml:space="preserve">19</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Cola, 0,5l</w:t>
        <w:tab/>
        <w:tab/>
        <w:tab/>
        <w:tab/>
        <w:tab/>
        <w:t xml:space="preserve">                 13</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Kakaomilch, 0,5l</w:t>
        <w:tab/>
        <w:tab/>
        <w:tab/>
        <w:tab/>
        <w:tab/>
        <w:t xml:space="preserve">16</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Actimel</w:t>
        <w:tab/>
        <w:tab/>
        <w:tab/>
        <w:tab/>
        <w:tab/>
        <w:t xml:space="preserve"> </w:t>
        <w:tab/>
        <w:t xml:space="preserve">  6</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Glas Wein, lieblich, 0,2l</w:t>
        <w:tab/>
        <w:tab/>
        <w:tab/>
        <w:tab/>
        <w:t xml:space="preserve">  4 </w:t>
      </w:r>
      <w:r w:rsidDel="00000000" w:rsidR="00000000" w:rsidRPr="00000000">
        <w:rPr>
          <w:rFonts w:ascii="Wingdings" w:cs="Wingdings" w:eastAsia="Wingdings" w:hAnsi="Wingdings"/>
          <w:b w:val="0"/>
          <w:i w:val="0"/>
          <w:smallCaps w:val="0"/>
          <w:strike w:val="0"/>
          <w:color w:val="000000"/>
          <w:sz w:val="18"/>
          <w:szCs w:val="18"/>
          <w:u w:val="none"/>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vertAlign w:val="baseline"/>
          <w:rtl w:val="0"/>
        </w:rPr>
        <w:tab/>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Achtung!</w:t>
      </w:r>
      <w:r w:rsidDel="00000000" w:rsidR="00000000" w:rsidRPr="00000000">
        <w:rPr>
          <w:rFonts w:ascii="Calibri" w:cs="Calibri" w:eastAsia="Calibri" w:hAnsi="Calibri"/>
          <w:b w:val="0"/>
          <w:i w:val="0"/>
          <w:smallCaps w:val="0"/>
          <w:strike w:val="0"/>
          <w:color w:val="000000"/>
          <w:sz w:val="20"/>
          <w:szCs w:val="20"/>
          <w:u w:val="none"/>
          <w:vertAlign w:val="baseline"/>
          <w:rtl w:val="0"/>
        </w:rPr>
        <w:t xml:space="preserve"> </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Glas Wein, trocken, 0,2l</w:t>
        <w:tab/>
        <w:tab/>
        <w:tab/>
        <w:tab/>
        <w:t xml:space="preserve"> 2 </w:t>
      </w:r>
      <w:r w:rsidDel="00000000" w:rsidR="00000000" w:rsidRPr="00000000">
        <w:rPr>
          <w:rFonts w:ascii="Wingdings" w:cs="Wingdings" w:eastAsia="Wingdings" w:hAnsi="Wingdings"/>
          <w:b w:val="0"/>
          <w:i w:val="0"/>
          <w:smallCaps w:val="0"/>
          <w:strike w:val="0"/>
          <w:color w:val="000000"/>
          <w:sz w:val="18"/>
          <w:szCs w:val="18"/>
          <w:u w:val="none"/>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vertAlign w:val="baseline"/>
          <w:rtl w:val="0"/>
        </w:rPr>
        <w:tab/>
      </w:r>
      <w:r w:rsidDel="00000000" w:rsidR="00000000" w:rsidRPr="00000000">
        <w:rPr>
          <w:rFonts w:ascii="Calibri" w:cs="Calibri" w:eastAsia="Calibri" w:hAnsi="Calibri"/>
          <w:b w:val="1"/>
          <w:i w:val="0"/>
          <w:smallCaps w:val="0"/>
          <w:strike w:val="0"/>
          <w:color w:val="000000"/>
          <w:sz w:val="20"/>
          <w:szCs w:val="20"/>
          <w:u w:val="none"/>
          <w:vertAlign w:val="baseline"/>
          <w:rtl w:val="0"/>
        </w:rPr>
        <w:t xml:space="preserve">1g Alkohol = ca. 7 kcal !!!</w:t>
      </w: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Glas Sekt, halbtrocken, 0,2l</w:t>
        <w:tab/>
        <w:tab/>
        <w:tab/>
        <w:t xml:space="preserve"> </w:t>
        <w:tab/>
        <w:t xml:space="preserve"> 4 </w:t>
      </w:r>
      <w:r w:rsidDel="00000000" w:rsidR="00000000" w:rsidRPr="00000000">
        <w:rPr>
          <w:rFonts w:ascii="Wingdings" w:cs="Wingdings" w:eastAsia="Wingdings" w:hAnsi="Wingdings"/>
          <w:b w:val="0"/>
          <w:i w:val="0"/>
          <w:smallCaps w:val="0"/>
          <w:strike w:val="0"/>
          <w:color w:val="000000"/>
          <w:sz w:val="18"/>
          <w:szCs w:val="18"/>
          <w:u w:val="none"/>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vertAlign w:val="baseline"/>
          <w:rtl w:val="0"/>
        </w:rPr>
        <w:tab/>
        <w:t xml:space="preserve">z.B. 1 Glas Sekt = ca. 170 kcal</w:t>
        <w:tab/>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Flasche Bier, 0,5l</w:t>
        <w:tab/>
        <w:tab/>
        <w:tab/>
        <w:tab/>
        <w:tab/>
        <w:t xml:space="preserve"> 6 </w:t>
      </w:r>
      <w:r w:rsidDel="00000000" w:rsidR="00000000" w:rsidRPr="00000000">
        <w:rPr>
          <w:rFonts w:ascii="Wingdings" w:cs="Wingdings" w:eastAsia="Wingdings" w:hAnsi="Wingdings"/>
          <w:b w:val="0"/>
          <w:i w:val="0"/>
          <w:smallCaps w:val="0"/>
          <w:strike w:val="0"/>
          <w:color w:val="000000"/>
          <w:sz w:val="18"/>
          <w:szCs w:val="18"/>
          <w:u w:val="none"/>
          <w:vertAlign w:val="baseline"/>
          <w:rtl w:val="0"/>
        </w:rPr>
        <w:t xml:space="preserve">→</w:t>
      </w:r>
      <w:r w:rsidDel="00000000" w:rsidR="00000000" w:rsidRPr="00000000">
        <w:rPr>
          <w:rFonts w:ascii="Calibri" w:cs="Calibri" w:eastAsia="Calibri" w:hAnsi="Calibri"/>
          <w:b w:val="0"/>
          <w:i w:val="0"/>
          <w:smallCaps w:val="0"/>
          <w:strike w:val="0"/>
          <w:color w:val="000000"/>
          <w:sz w:val="18"/>
          <w:szCs w:val="18"/>
          <w:u w:val="none"/>
          <w:vertAlign w:val="baseline"/>
          <w:rtl w:val="0"/>
        </w:rPr>
        <w:tab/>
        <w:t xml:space="preserve">z.B. 1 Flasche Bier = ca. 230 kcal</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Likör, 2cl</w:t>
        <w:tab/>
      </w:r>
      <w:r w:rsidDel="00000000" w:rsidR="00000000" w:rsidRPr="00000000">
        <w:rPr>
          <w:rFonts w:ascii="Calibri" w:cs="Calibri" w:eastAsia="Calibri" w:hAnsi="Calibri"/>
          <w:b w:val="0"/>
          <w:i w:val="0"/>
          <w:smallCaps w:val="0"/>
          <w:strike w:val="0"/>
          <w:color w:val="000000"/>
          <w:sz w:val="20"/>
          <w:szCs w:val="20"/>
          <w:u w:val="none"/>
          <w:vertAlign w:val="baseline"/>
          <w:rtl w:val="0"/>
        </w:rPr>
        <w:tab/>
        <w:tab/>
        <w:tab/>
        <w:tab/>
        <w:t xml:space="preserve"> 1 </w:t>
      </w:r>
      <w:r w:rsidDel="00000000" w:rsidR="00000000" w:rsidRPr="00000000">
        <w:rPr>
          <w:rFonts w:ascii="Wingdings" w:cs="Wingdings" w:eastAsia="Wingdings" w:hAnsi="Wingdings"/>
          <w:b w:val="0"/>
          <w:i w:val="0"/>
          <w:smallCaps w:val="0"/>
          <w:strike w:val="0"/>
          <w:color w:val="000000"/>
          <w:sz w:val="20"/>
          <w:szCs w:val="20"/>
          <w:u w:val="none"/>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vertAlign w:val="baseline"/>
          <w:rtl w:val="0"/>
        </w:rPr>
        <w:tab/>
      </w: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Alkohol hemmt immer die Fettverbrennung!</w:t>
      </w: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Fonts w:ascii="Calibri" w:cs="Calibri" w:eastAsia="Calibri" w:hAnsi="Calibri"/>
          <w:b w:val="1"/>
          <w:i w:val="0"/>
          <w:smallCaps w:val="0"/>
          <w:strike w:val="0"/>
          <w:color w:val="000000"/>
          <w:sz w:val="20"/>
          <w:szCs w:val="20"/>
          <w:u w:val="single"/>
          <w:vertAlign w:val="baseline"/>
          <w:rtl w:val="0"/>
        </w:rPr>
        <w:t xml:space="preserve">Obst &amp; Gemüse:</w:t>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3124200</wp:posOffset>
                </wp:positionH>
                <wp:positionV relativeFrom="paragraph">
                  <wp:posOffset>50800</wp:posOffset>
                </wp:positionV>
                <wp:extent cx="2971800" cy="2057400"/>
                <wp:effectExtent b="0" l="0" r="0" t="0"/>
                <wp:wrapNone/>
                <wp:docPr id="9" name=""/>
                <a:graphic>
                  <a:graphicData uri="http://schemas.microsoft.com/office/word/2010/wordprocessingShape">
                    <wps:wsp>
                      <wps:cNvSpPr/>
                      <wps:cNvPr id="2" name="Shape 2"/>
                      <wps:spPr>
                        <a:xfrm>
                          <a:off x="3860100" y="2751300"/>
                          <a:ext cx="2971799" cy="205740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1 Würfelzucker = ca. 3g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Berechne wie folgt: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KH pro 100g/ml x verzehrte Menge : 3g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1"/>
                                <w:i w:val="0"/>
                                <w:smallCaps w:val="0"/>
                                <w:strike w:val="0"/>
                                <w:color w:val="000000"/>
                                <w:sz w:val="22"/>
                                <w:vertAlign w:val="baseline"/>
                              </w:rPr>
                              <w:t xml:space="preserve">= Zuckerstücke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Beispiel Fertig-Pudding (200g):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28g KH x 2 : 3g = 18,66</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 200g Fertig-Pudding enthalten ca. 19 Stückchen Würfelzucker.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rIns="91425" tIns="45700"/>
                    </wps:wsp>
                  </a:graphicData>
                </a:graphic>
              </wp:anchor>
            </w:drawing>
          </mc:Choice>
          <mc:Fallback>
            <w:drawing>
              <wp:anchor allowOverlap="1" behindDoc="0" distB="0" distT="0" distL="114300" distR="114300" hidden="0" layoutInCell="0" locked="0" relativeHeight="0" simplePos="0">
                <wp:simplePos x="0" y="0"/>
                <wp:positionH relativeFrom="margin">
                  <wp:posOffset>3124200</wp:posOffset>
                </wp:positionH>
                <wp:positionV relativeFrom="paragraph">
                  <wp:posOffset>50800</wp:posOffset>
                </wp:positionV>
                <wp:extent cx="2971800" cy="2057400"/>
                <wp:effectExtent b="0" l="0" r="0" t="0"/>
                <wp:wrapNone/>
                <wp:docPr id="9" name="image18.png"/>
                <a:graphic>
                  <a:graphicData uri="http://schemas.openxmlformats.org/drawingml/2006/picture">
                    <pic:pic>
                      <pic:nvPicPr>
                        <pic:cNvPr id="0" name="image18.png"/>
                        <pic:cNvPicPr preferRelativeResize="0"/>
                      </pic:nvPicPr>
                      <pic:blipFill>
                        <a:blip r:embed="rId5"/>
                        <a:srcRect/>
                        <a:stretch>
                          <a:fillRect/>
                        </a:stretch>
                      </pic:blipFill>
                      <pic:spPr>
                        <a:xfrm>
                          <a:off x="0" y="0"/>
                          <a:ext cx="2971800" cy="2057400"/>
                        </a:xfrm>
                        <a:prstGeom prst="rect"/>
                        <a:ln/>
                      </pic:spPr>
                    </pic:pic>
                  </a:graphicData>
                </a:graphic>
              </wp:anchor>
            </w:drawing>
          </mc:Fallback>
        </mc:AlternateConten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Löffel Erdbeermarmelade, 20g</w:t>
        <w:tab/>
        <w:tab/>
        <w:tab/>
        <w:t xml:space="preserve"> 4</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Weintrauben, 100g</w:t>
        <w:tab/>
        <w:tab/>
        <w:tab/>
        <w:tab/>
        <w:tab/>
        <w:t xml:space="preserve"> 6</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getrocknete Aprikosen, 100g</w:t>
        <w:tab/>
        <w:tab/>
        <w:tab/>
        <w:tab/>
        <w:t xml:space="preserve">18</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Zuckermais, 100g</w:t>
        <w:tab/>
        <w:tab/>
        <w:tab/>
        <w:tab/>
        <w:tab/>
        <w:t xml:space="preserve"> 5</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Fonts w:ascii="Calibri" w:cs="Calibri" w:eastAsia="Calibri" w:hAnsi="Calibri"/>
          <w:b w:val="1"/>
          <w:i w:val="0"/>
          <w:smallCaps w:val="0"/>
          <w:strike w:val="0"/>
          <w:color w:val="000000"/>
          <w:sz w:val="20"/>
          <w:szCs w:val="20"/>
          <w:u w:val="single"/>
          <w:vertAlign w:val="baseline"/>
          <w:rtl w:val="0"/>
        </w:rPr>
        <w:t xml:space="preserve">Süsswaren/ Kuchen &amp; Co.:</w:t>
      </w: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2 Gummibärchen</w:t>
        <w:tab/>
        <w:tab/>
        <w:tab/>
        <w:tab/>
        <w:tab/>
        <w:t xml:space="preserve"> 1</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Tüte Gummibärchen, 300g</w:t>
        <w:tab/>
        <w:tab/>
        <w:tab/>
        <w:tab/>
        <w:t xml:space="preserve">76 !!!</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Milchschnitte</w:t>
        <w:tab/>
        <w:tab/>
        <w:tab/>
        <w:tab/>
        <w:tab/>
        <w:t xml:space="preserve"> 3</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Hanuta</w:t>
        <w:tab/>
        <w:tab/>
        <w:tab/>
        <w:tab/>
        <w:tab/>
        <w:tab/>
        <w:t xml:space="preserve">10</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Rittersport Mini, 16,7g</w:t>
        <w:tab/>
        <w:tab/>
        <w:tab/>
        <w:tab/>
        <w:t xml:space="preserve"> 3</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Duplo oder Ü-Ei</w:t>
        <w:tab/>
        <w:tab/>
        <w:tab/>
        <w:tab/>
        <w:tab/>
        <w:t xml:space="preserve"> 3</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Tafel Schokolade, 100g</w:t>
        <w:tab/>
        <w:tab/>
        <w:tab/>
        <w:tab/>
        <w:t xml:space="preserve">21</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Päckchen Maoam</w:t>
        <w:tab/>
        <w:tab/>
        <w:tab/>
        <w:tab/>
        <w:t xml:space="preserve"> 5</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Rolle Smarties, 100g</w:t>
        <w:tab/>
        <w:tab/>
        <w:tab/>
        <w:tab/>
        <w:t xml:space="preserve">28</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Balisto</w:t>
        <w:tab/>
        <w:tab/>
        <w:tab/>
        <w:tab/>
        <w:tab/>
        <w:tab/>
        <w:t xml:space="preserve"> 7</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Kugel Eis</w:t>
        <w:tab/>
        <w:tab/>
        <w:tab/>
        <w:tab/>
        <w:tab/>
        <w:t xml:space="preserve"> 8</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Pfannkuchen, 50g</w:t>
        <w:tab/>
        <w:tab/>
        <w:tab/>
        <w:tab/>
        <w:t xml:space="preserve"> 9</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Waffelmischung, 100g</w:t>
        <w:tab/>
        <w:tab/>
        <w:tab/>
        <w:tab/>
        <w:t xml:space="preserve">26</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Butterkekse, 100g</w:t>
        <w:tab/>
        <w:tab/>
        <w:tab/>
        <w:tab/>
        <w:tab/>
        <w:t xml:space="preserve">28</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Stück Obstkuchen, 100g</w:t>
        <w:tab/>
        <w:tab/>
        <w:tab/>
        <w:tab/>
        <w:t xml:space="preserve">12</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Croissant</w:t>
        <w:tab/>
        <w:tab/>
        <w:tab/>
        <w:tab/>
        <w:tab/>
        <w:t xml:space="preserve">10</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Glas Nutella, 450g</w:t>
        <w:tab/>
        <w:tab/>
        <w:tab/>
        <w:tab/>
        <w:t xml:space="preserve">72 !!!</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Fonts w:ascii="Calibri" w:cs="Calibri" w:eastAsia="Calibri" w:hAnsi="Calibri"/>
          <w:b w:val="1"/>
          <w:i w:val="0"/>
          <w:smallCaps w:val="0"/>
          <w:strike w:val="0"/>
          <w:color w:val="000000"/>
          <w:sz w:val="20"/>
          <w:szCs w:val="20"/>
          <w:u w:val="single"/>
          <w:vertAlign w:val="baseline"/>
          <w:rtl w:val="0"/>
        </w:rPr>
        <w:t xml:space="preserve">Sonstiges:</w:t>
      </w:r>
      <w:r w:rsidDel="00000000" w:rsidR="00000000" w:rsidRPr="00000000">
        <w:rPr>
          <w:rtl w:val="0"/>
        </w:rPr>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kleine Portion Cornflakes,25g</w:t>
        <w:tab/>
        <w:tab/>
        <w:tab/>
        <w:t xml:space="preserve"> 7</w:t>
      </w:r>
      <w:r w:rsidDel="00000000" w:rsidR="00000000" w:rsidRPr="00000000">
        <mc:AlternateContent>
          <mc:Choice Requires="wpg">
            <w:drawing>
              <wp:anchor allowOverlap="1" behindDoc="1" distB="0" distT="0" distL="0" distR="0" hidden="0" layoutInCell="0" locked="0" relativeHeight="0" simplePos="0">
                <wp:simplePos x="0" y="0"/>
                <wp:positionH relativeFrom="margin">
                  <wp:posOffset>914400</wp:posOffset>
                </wp:positionH>
                <wp:positionV relativeFrom="paragraph">
                  <wp:posOffset>139700</wp:posOffset>
                </wp:positionV>
                <wp:extent cx="6057900" cy="3657600"/>
                <wp:effectExtent b="0" l="0" r="0" t="0"/>
                <wp:wrapSquare wrapText="bothSides" distB="0" distT="0" distL="0" distR="0"/>
                <wp:docPr id="10" name=""/>
                <a:graphic>
                  <a:graphicData uri="http://schemas.microsoft.com/office/word/2010/wordprocessingGroup">
                    <wpg:wgp>
                      <wpg:cNvGrpSpPr/>
                      <wpg:grpSpPr>
                        <a:xfrm>
                          <a:off x="2317049" y="1951199"/>
                          <a:ext cx="6057900" cy="3657600"/>
                          <a:chOff x="2317049" y="1951199"/>
                          <a:chExt cx="6057900" cy="3657600"/>
                        </a:xfrm>
                      </wpg:grpSpPr>
                      <wpg:grpSp>
                        <wpg:cNvGrpSpPr/>
                        <wpg:grpSpPr>
                          <a:xfrm>
                            <a:off x="2317049" y="1951199"/>
                            <a:ext cx="6057900" cy="3657600"/>
                            <a:chOff x="2607" y="-1260"/>
                            <a:chExt cx="7200" cy="4320"/>
                          </a:xfrm>
                        </wpg:grpSpPr>
                        <wps:wsp>
                          <wps:cNvSpPr/>
                          <wps:cNvPr id="4" name="Shape 4"/>
                          <wps:spPr>
                            <a:xfrm>
                              <a:off x="2607" y="-1260"/>
                              <a:ext cx="7200" cy="4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5" name="Shape 5"/>
                          <wps:spPr>
                            <a:xfrm>
                              <a:off x="2607" y="-1260"/>
                              <a:ext cx="7200" cy="432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g:grpSp>
                    </wpg:wgp>
                  </a:graphicData>
                </a:graphic>
              </wp:anchor>
            </w:drawing>
          </mc:Choice>
          <mc:Fallback>
            <w:drawing>
              <wp:anchor allowOverlap="1" behindDoc="0" distB="0" distT="0" distL="0" distR="0" hidden="0" layoutInCell="0" locked="0" relativeHeight="0" simplePos="0">
                <wp:simplePos x="0" y="0"/>
                <wp:positionH relativeFrom="margin">
                  <wp:posOffset>914400</wp:posOffset>
                </wp:positionH>
                <wp:positionV relativeFrom="paragraph">
                  <wp:posOffset>139700</wp:posOffset>
                </wp:positionV>
                <wp:extent cx="6057900" cy="3657600"/>
                <wp:effectExtent b="0" l="0" r="0" t="0"/>
                <wp:wrapSquare wrapText="bothSides" distB="0" distT="0" distL="0" distR="0"/>
                <wp:docPr id="1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6057900" cy="3657600"/>
                        </a:xfrm>
                        <a:prstGeom prst="rect"/>
                        <a:ln/>
                      </pic:spPr>
                    </pic:pic>
                  </a:graphicData>
                </a:graphic>
              </wp:anchor>
            </w:drawing>
          </mc:Fallback>
        </mc:AlternateConten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Portion Knusper-Schoko-Müsli, 30g</w:t>
        <w:tab/>
        <w:tab/>
        <w:tab/>
        <w:t xml:space="preserve"> 9</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1 Becher Fruchtjoghurt, 150 g</w:t>
        <w:tab/>
        <w:tab/>
        <w:tab/>
        <w:t xml:space="preserve"> 8</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Ketchup, 450ml</w:t>
        <w:tab/>
        <w:tab/>
        <w:tab/>
        <w:tab/>
        <w:tab/>
        <w:t xml:space="preserve">37</w:t>
      </w:r>
    </w:p>
    <w:p w:rsidR="00000000" w:rsidDel="00000000" w:rsidP="00000000" w:rsidRDefault="00000000" w:rsidRPr="00000000">
      <w:pPr>
        <w:keepNext w:val="0"/>
        <w:keepLines w:val="0"/>
        <w:widowControl w:val="0"/>
        <w:pBdr/>
        <w:spacing w:after="200" w:before="0" w:line="360" w:lineRule="auto"/>
        <w:ind w:left="0" w:right="0" w:firstLine="0"/>
        <w:contextualSpacing w:val="0"/>
        <w:jc w:val="left"/>
        <w:rPr>
          <w:rFonts w:ascii="Calibri" w:cs="Calibri" w:eastAsia="Calibri" w:hAnsi="Calibri"/>
          <w:b w:val="0"/>
          <w:i w:val="0"/>
          <w:smallCaps w:val="0"/>
          <w:strike w:val="0"/>
          <w:color w:val="000000"/>
          <w:sz w:val="18"/>
          <w:szCs w:val="18"/>
          <w:u w:val="none"/>
          <w:vertAlign w:val="baseline"/>
        </w:rPr>
      </w:pPr>
      <w:r w:rsidDel="00000000" w:rsidR="00000000" w:rsidRPr="00000000">
        <w:rPr>
          <w:rFonts w:ascii="Calibri" w:cs="Calibri" w:eastAsia="Calibri" w:hAnsi="Calibri"/>
          <w:b w:val="0"/>
          <w:i w:val="0"/>
          <w:smallCaps w:val="0"/>
          <w:strike w:val="0"/>
          <w:color w:val="000000"/>
          <w:sz w:val="18"/>
          <w:szCs w:val="18"/>
          <w:u w:val="none"/>
          <w:vertAlign w:val="baseline"/>
          <w:rtl w:val="0"/>
        </w:rPr>
        <w:t xml:space="preserve">Glas Alete Abendbrei-Keks, 190g</w:t>
        <w:tab/>
        <w:tab/>
        <w:tab/>
        <w:t xml:space="preserve"> 8</w:t>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Calibri" w:cs="Calibri" w:eastAsia="Calibri" w:hAnsi="Calibri"/>
          <w:b w:val="0"/>
          <w:i w:val="0"/>
          <w:smallCaps w:val="0"/>
          <w:strike w:val="0"/>
          <w:color w:val="000000"/>
          <w:sz w:val="96"/>
          <w:szCs w:val="96"/>
          <w:u w:val="single"/>
          <w:vertAlign w:val="baseline"/>
        </w:rPr>
      </w:pPr>
      <w:r w:rsidDel="00000000" w:rsidR="00000000" w:rsidRPr="00000000">
        <w:rPr>
          <w:rFonts w:ascii="Calibri" w:cs="Calibri" w:eastAsia="Calibri" w:hAnsi="Calibri"/>
          <w:b w:val="0"/>
          <w:i w:val="0"/>
          <w:smallCaps w:val="0"/>
          <w:strike w:val="0"/>
          <w:color w:val="000000"/>
          <w:sz w:val="96"/>
          <w:szCs w:val="96"/>
          <w:u w:val="single"/>
          <w:vertAlign w:val="baseline"/>
          <w:rtl w:val="0"/>
        </w:rPr>
        <w:t xml:space="preserve">Kleine Kräuterkunde</w:t>
      </w:r>
    </w:p>
    <w:p w:rsidR="00000000" w:rsidDel="00000000" w:rsidP="00000000" w:rsidRDefault="00000000" w:rsidRPr="00000000">
      <w:pPr>
        <w:keepNext w:val="0"/>
        <w:keepLines w:val="0"/>
        <w:widowControl w:val="0"/>
        <w:pBdr/>
        <w:spacing w:after="0" w:before="0" w:line="240" w:lineRule="auto"/>
        <w:ind w:left="0" w:right="0" w:firstLine="0"/>
        <w:contextualSpacing w:val="0"/>
        <w:jc w:val="center"/>
        <w:rPr>
          <w:rFonts w:ascii="Calibri" w:cs="Calibri" w:eastAsia="Calibri" w:hAnsi="Calibri"/>
          <w:b w:val="0"/>
          <w:i w:val="0"/>
          <w:smallCaps w:val="0"/>
          <w:strike w:val="0"/>
          <w:color w:val="000000"/>
          <w:sz w:val="96"/>
          <w:szCs w:val="96"/>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Petersilie</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 Das herb-würzige Gewächs ist des Deutschen liebstes Küchenkraut.</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w:t>
        <w:tab/>
        <w:t xml:space="preserve">Harmoniert mit ihrem feinen Aroma mit allen Gerichten und findet auch bei  Garnierung von Speisen einen guten Platz</w:t>
      </w:r>
      <w:r w:rsidDel="00000000" w:rsidR="00000000" w:rsidRPr="00000000">
        <w:drawing>
          <wp:anchor allowOverlap="1" behindDoc="0" distB="0" distT="0" distL="114300" distR="114300" hidden="0" layoutInCell="0" locked="0" relativeHeight="0" simplePos="0">
            <wp:simplePos x="0" y="0"/>
            <wp:positionH relativeFrom="margin">
              <wp:posOffset>5243830</wp:posOffset>
            </wp:positionH>
            <wp:positionV relativeFrom="paragraph">
              <wp:posOffset>325120</wp:posOffset>
            </wp:positionV>
            <wp:extent cx="990600" cy="790575"/>
            <wp:effectExtent b="0" l="0" r="0" t="0"/>
            <wp:wrapSquare wrapText="bothSides" distB="0" distT="0" distL="114300" distR="114300"/>
            <wp:docPr id="5"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990600" cy="790575"/>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Viel Vitamin A für die Sehkraft, Vitamin B1 bis B6, K, Beta Carotin, Folsäure und Vitamin C für ein gestärktes Immunsystem, es wirkt außerdem krampflösend und harntreibend.</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Außerdem sind die Mineralstoffe u. Spurenelemente </w:t>
      </w:r>
      <w:hyperlink r:id="rId8">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Calcium</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hyperlink r:id="rId9">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Magnesium</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Phosphor, Eisen, Mangan, Kalium und </w:t>
      </w:r>
      <w:hyperlink r:id="rId10">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Schwefel</w:t>
        </w:r>
      </w:hyperlink>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enthalten.</w:t>
      </w:r>
      <w:r w:rsidDel="00000000" w:rsidR="00000000" w:rsidRPr="00000000">
        <w:rPr>
          <w:rFonts w:ascii="Helvetica Neue" w:cs="Helvetica Neue" w:eastAsia="Helvetica Neue" w:hAnsi="Helvetica Neue"/>
          <w:b w:val="0"/>
          <w:i w:val="0"/>
          <w:smallCaps w:val="0"/>
          <w:strike w:val="0"/>
          <w:color w:val="000000"/>
          <w:sz w:val="23"/>
          <w:szCs w:val="23"/>
          <w:u w:val="none"/>
          <w:vertAlign w:val="baseline"/>
          <w:rtl w:val="0"/>
        </w:rPr>
        <w:br w:type="textWrapping"/>
        <w:br w:type="textWrapping"/>
      </w: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Zitronenmelisse</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w:t>
        <w:tab/>
        <w:t xml:space="preserve">Das mehrjährige, buschige Gewächs hat eine erfrischende Säure, die etwas an Zitrone erinnert.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w:t>
        <w:tab/>
        <w:t xml:space="preserve">Die Blättchen werden frisch oder getrocknet verwendet.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Ideal schmeckt ein selbstaufgebrühter Tee aus der Gartenmelisse. Es würzt Speisen wie Suppen, Soßen, Salate, Reis und Fisch. Auch Obstsalate werden wunderbar aromatisiert.</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Verdauungsfördernd, krampflösend und beruhigend wirkend durch ihre ätherischen Öle. Es kann Kopfschmerzen beseitigen und Nervosität lindern. </w:t>
      </w:r>
      <w:r w:rsidDel="00000000" w:rsidR="00000000" w:rsidRPr="00000000">
        <w:drawing>
          <wp:anchor allowOverlap="1" behindDoc="0" distB="0" distT="0" distL="114300" distR="114300" hidden="0" layoutInCell="0" locked="0" relativeHeight="0" simplePos="0">
            <wp:simplePos x="0" y="0"/>
            <wp:positionH relativeFrom="margin">
              <wp:posOffset>5062855</wp:posOffset>
            </wp:positionH>
            <wp:positionV relativeFrom="paragraph">
              <wp:posOffset>3810</wp:posOffset>
            </wp:positionV>
            <wp:extent cx="1314450" cy="876300"/>
            <wp:effectExtent b="0" l="0" r="0" t="0"/>
            <wp:wrapSquare wrapText="bothSides" distB="0" distT="0" distL="114300" distR="114300"/>
            <wp:docPr id="7"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1314450" cy="876300"/>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ab/>
        <w:t xml:space="preserve">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Thymian</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w:t>
        <w:tab/>
        <w:t xml:space="preserve">Das Heilkraut besitzt eine intensiv, würzige Note.</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w:t>
        <w:tab/>
        <w:t xml:space="preserve">Frisch und getrocknet eignet sich Thymian zum würzen von Eintöpfen sowie Fleisch- und Grillgerichten.</w:t>
      </w:r>
      <w:r w:rsidDel="00000000" w:rsidR="00000000" w:rsidRPr="00000000">
        <w:drawing>
          <wp:anchor allowOverlap="1" behindDoc="0" distB="0" distT="0" distL="114300" distR="114300" hidden="0" layoutInCell="0" locked="0" relativeHeight="0" simplePos="0">
            <wp:simplePos x="0" y="0"/>
            <wp:positionH relativeFrom="margin">
              <wp:posOffset>5243830</wp:posOffset>
            </wp:positionH>
            <wp:positionV relativeFrom="paragraph">
              <wp:posOffset>292100</wp:posOffset>
            </wp:positionV>
            <wp:extent cx="1209675" cy="1209675"/>
            <wp:effectExtent b="0" l="0" r="0" t="0"/>
            <wp:wrapSquare wrapText="bothSides" distB="0" distT="0" distL="114300" distR="114300"/>
            <wp:docPr id="6" name="image14.png"/>
            <a:graphic>
              <a:graphicData uri="http://schemas.openxmlformats.org/drawingml/2006/picture">
                <pic:pic>
                  <pic:nvPicPr>
                    <pic:cNvPr id="0" name="image14.png"/>
                    <pic:cNvPicPr preferRelativeResize="0"/>
                  </pic:nvPicPr>
                  <pic:blipFill>
                    <a:blip r:embed="rId12"/>
                    <a:srcRect b="0" l="0" r="0" t="0"/>
                    <a:stretch>
                      <a:fillRect/>
                    </a:stretch>
                  </pic:blipFill>
                  <pic:spPr>
                    <a:xfrm>
                      <a:off x="0" y="0"/>
                      <a:ext cx="1209675" cy="1209675"/>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Es lindert Husten, wirkt Fiebersenkend und beugt Infektionen vor.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Durch die enthaltenen ätherischen Öle werden schwerverdauliche Gerichte bekömmlicher.</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Basilikum</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Geschmack: je nach Sorte, erinnert das Aroma an Zitrone, Jasmin, Nelke, Anis oder Thymian.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Verwendung: Hervorragend harmoniert es zu Tomatengerichten, frischen Salaten und Pesto.</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Die Blättchen schmecken bitter, wenn man sie mitkocht.</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Gesundheitstipp: Vitamin C, A, Magnesium, Kalium und Kalzium sind die wesentlichen Inhaltsstoffe. Es lindert Verdauungsbeschwerden und Schlaflosigkeit. </w:t>
      </w:r>
      <w:r w:rsidDel="00000000" w:rsidR="00000000" w:rsidRPr="00000000">
        <w:drawing>
          <wp:anchor allowOverlap="1" behindDoc="0" distB="0" distT="0" distL="114300" distR="114300" hidden="0" layoutInCell="0" locked="0" relativeHeight="0" simplePos="0">
            <wp:simplePos x="0" y="0"/>
            <wp:positionH relativeFrom="margin">
              <wp:posOffset>5276850</wp:posOffset>
            </wp:positionH>
            <wp:positionV relativeFrom="paragraph">
              <wp:posOffset>302260</wp:posOffset>
            </wp:positionV>
            <wp:extent cx="1176655" cy="828675"/>
            <wp:effectExtent b="0" l="0" r="0" t="0"/>
            <wp:wrapSquare wrapText="bothSides" distB="0" distT="0" distL="114300" distR="114300"/>
            <wp:docPr id="2" name="image8.png"/>
            <a:graphic>
              <a:graphicData uri="http://schemas.openxmlformats.org/drawingml/2006/picture">
                <pic:pic>
                  <pic:nvPicPr>
                    <pic:cNvPr id="0" name="image8.png"/>
                    <pic:cNvPicPr preferRelativeResize="0"/>
                  </pic:nvPicPr>
                  <pic:blipFill>
                    <a:blip r:embed="rId13"/>
                    <a:srcRect b="0" l="0" r="0" t="0"/>
                    <a:stretch>
                      <a:fillRect/>
                    </a:stretch>
                  </pic:blipFill>
                  <pic:spPr>
                    <a:xfrm>
                      <a:off x="0" y="0"/>
                      <a:ext cx="1176655" cy="828675"/>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Oregano</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 Der mit Majoran verwandte Oregano, besitzt ein derbes und kräftiges Aroma</w:t>
      </w:r>
      <w:r w:rsidDel="00000000" w:rsidR="00000000" w:rsidRPr="00000000">
        <w:drawing>
          <wp:anchor allowOverlap="1" behindDoc="0" distB="0" distT="0" distL="114300" distR="114300" hidden="0" layoutInCell="0" locked="0" relativeHeight="0" simplePos="0">
            <wp:simplePos x="0" y="0"/>
            <wp:positionH relativeFrom="margin">
              <wp:posOffset>5453380</wp:posOffset>
            </wp:positionH>
            <wp:positionV relativeFrom="paragraph">
              <wp:posOffset>121285</wp:posOffset>
            </wp:positionV>
            <wp:extent cx="986155" cy="1066800"/>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4"/>
                    <a:srcRect b="0" l="0" r="0" t="0"/>
                    <a:stretch>
                      <a:fillRect/>
                    </a:stretch>
                  </pic:blipFill>
                  <pic:spPr>
                    <a:xfrm>
                      <a:off x="0" y="0"/>
                      <a:ext cx="986155" cy="1066800"/>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w:t>
        <w:tab/>
        <w:t xml:space="preserve">Es würzt Pizza, Gemüse und Hackspeisen und verleiht ihnen einen mediterranen Geschmack.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Krampflösende, magenberuhigende und schleimlösende Effekte. Es fördert außerdem die Verdauung und schafft Linderung bei Bauchbeschwerden.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Dill</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 Kräftiger, leicht gurkenähnlicher Geschmack</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 Getrocknet nur wenig Würzkraft, deshalb eher frisch oder tiefgefroren verwenden. Es passt zu Gurkengerichten, Salaten, Fisch und zum verfeinern heller Soßen.</w:t>
      </w:r>
      <w:r w:rsidDel="00000000" w:rsidR="00000000" w:rsidRPr="00000000">
        <w:drawing>
          <wp:anchor allowOverlap="1" behindDoc="0" distB="0" distT="0" distL="114300" distR="114300" hidden="0" layoutInCell="0" locked="0" relativeHeight="0" simplePos="0">
            <wp:simplePos x="0" y="0"/>
            <wp:positionH relativeFrom="margin">
              <wp:posOffset>5586730</wp:posOffset>
            </wp:positionH>
            <wp:positionV relativeFrom="paragraph">
              <wp:posOffset>24130</wp:posOffset>
            </wp:positionV>
            <wp:extent cx="704850" cy="1219200"/>
            <wp:effectExtent b="0" l="0" r="0" t="0"/>
            <wp:wrapSquare wrapText="bothSides" distB="0" distT="0" distL="114300" distR="114300"/>
            <wp:docPr id="4"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704850" cy="1219200"/>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ein bekanntes Wunderwerk gegen Blähungen und Mundgeruch. Es wirkt außerdem harntreibend und kurbelt die Milchbildung stillender Mütter an.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Liebstöckel</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 Aufgrund des intensiv- würzigen Geschmacks, wird es auch Maggikraut genannt.</w:t>
      </w:r>
      <w:r w:rsidDel="00000000" w:rsidR="00000000" w:rsidRPr="00000000">
        <w:drawing>
          <wp:anchor allowOverlap="1" behindDoc="0" distB="0" distT="0" distL="114300" distR="114300" hidden="0" layoutInCell="0" locked="0" relativeHeight="0" simplePos="0">
            <wp:simplePos x="0" y="0"/>
            <wp:positionH relativeFrom="margin">
              <wp:posOffset>5281930</wp:posOffset>
            </wp:positionH>
            <wp:positionV relativeFrom="paragraph">
              <wp:posOffset>309245</wp:posOffset>
            </wp:positionV>
            <wp:extent cx="1104900" cy="1295400"/>
            <wp:effectExtent b="0" l="0" r="0" t="0"/>
            <wp:wrapSquare wrapText="bothSides" distB="0" distT="0" distL="114300" distR="114300"/>
            <wp:docPr id="3"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1104900" cy="1295400"/>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 Das Kraut ist in sparsamer Dosierung gut geeignet für Suppen, Schmorgerichte, Frikassees und Soßen. Zu große Mengen übertönen schnell alle anderen Aromen.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Es lindert als Tee Magenbeschwerden und unterstützt die Blutreinigung. Außerdem hilft es gegen Aufstoßen, Sodbrennen und Völlegefühl. </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32"/>
          <w:szCs w:val="32"/>
          <w:u w:val="none"/>
          <w:vertAlign w:val="baseline"/>
        </w:rPr>
      </w:pPr>
      <w:r w:rsidDel="00000000" w:rsidR="00000000" w:rsidRPr="00000000">
        <w:rPr>
          <w:rFonts w:ascii="Calibri" w:cs="Calibri" w:eastAsia="Calibri" w:hAnsi="Calibri"/>
          <w:b w:val="0"/>
          <w:i w:val="0"/>
          <w:smallCaps w:val="0"/>
          <w:strike w:val="0"/>
          <w:color w:val="000000"/>
          <w:sz w:val="32"/>
          <w:szCs w:val="32"/>
          <w:u w:val="none"/>
          <w:vertAlign w:val="baseline"/>
          <w:rtl w:val="0"/>
        </w:rPr>
        <w:t xml:space="preserve">Salbei</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Geschmack: Sowohl frisch als auch getrocknet einen starken Geschmack, es überlagert selbst nach langem kochen noch alle anderen Aromen.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Verwendung:</w:t>
        <w:tab/>
        <w:t xml:space="preserve">Es findet Verwendung, um fette Fleischarten wie Gans, Ente und Schweinefleisch bekömmlicher zumachen. Auch im Tee findet er Verwendung.</w:t>
      </w:r>
      <w:r w:rsidDel="00000000" w:rsidR="00000000" w:rsidRPr="00000000">
        <w:drawing>
          <wp:anchor allowOverlap="1" behindDoc="0" distB="0" distT="0" distL="114300" distR="114300" hidden="0" layoutInCell="0" locked="0" relativeHeight="0" simplePos="0">
            <wp:simplePos x="0" y="0"/>
            <wp:positionH relativeFrom="margin">
              <wp:posOffset>5453380</wp:posOffset>
            </wp:positionH>
            <wp:positionV relativeFrom="paragraph">
              <wp:posOffset>76835</wp:posOffset>
            </wp:positionV>
            <wp:extent cx="913765" cy="1266825"/>
            <wp:effectExtent b="0" l="0" r="0" t="0"/>
            <wp:wrapSquare wrapText="bothSides" distB="0" distT="0" distL="114300" distR="114300"/>
            <wp:docPr id="8" name="image16.png"/>
            <a:graphic>
              <a:graphicData uri="http://schemas.openxmlformats.org/drawingml/2006/picture">
                <pic:pic>
                  <pic:nvPicPr>
                    <pic:cNvPr id="0" name="image16.png"/>
                    <pic:cNvPicPr preferRelativeResize="0"/>
                  </pic:nvPicPr>
                  <pic:blipFill>
                    <a:blip r:embed="rId17"/>
                    <a:srcRect b="0" l="0" r="0" t="0"/>
                    <a:stretch>
                      <a:fillRect/>
                    </a:stretch>
                  </pic:blipFill>
                  <pic:spPr>
                    <a:xfrm>
                      <a:off x="0" y="0"/>
                      <a:ext cx="913765" cy="1266825"/>
                    </a:xfrm>
                    <a:prstGeom prst="rect"/>
                    <a:ln/>
                  </pic:spPr>
                </pic:pic>
              </a:graphicData>
            </a:graphic>
          </wp:anchor>
        </w:drawing>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Gesundheitstipp: Er fördert die Fettverbrennung und den Stoffwechsel. </w:t>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44"/>
          <w:szCs w:val="44"/>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center"/>
        <w:rPr>
          <w:rFonts w:ascii="Calibri" w:cs="Calibri" w:eastAsia="Calibri" w:hAnsi="Calibri"/>
          <w:b w:val="0"/>
          <w:i w:val="0"/>
          <w:smallCaps w:val="0"/>
          <w:strike w:val="0"/>
          <w:color w:val="000000"/>
          <w:sz w:val="44"/>
          <w:szCs w:val="44"/>
          <w:u w:val="single"/>
          <w:vertAlign w:val="baseline"/>
        </w:rPr>
      </w:pPr>
      <w:r w:rsidDel="00000000" w:rsidR="00000000" w:rsidRPr="00000000">
        <w:rPr>
          <w:rFonts w:ascii="Calibri" w:cs="Calibri" w:eastAsia="Calibri" w:hAnsi="Calibri"/>
          <w:b w:val="1"/>
          <w:i w:val="0"/>
          <w:smallCaps w:val="0"/>
          <w:strike w:val="0"/>
          <w:color w:val="000000"/>
          <w:sz w:val="44"/>
          <w:szCs w:val="44"/>
          <w:u w:val="single"/>
          <w:vertAlign w:val="baseline"/>
          <w:rtl w:val="0"/>
        </w:rPr>
        <w:t xml:space="preserve">Rezepte</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Eiweissbrot</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500 g Quark, event.100g Tomatenmark</w:t>
        <w:br w:type="textWrapping"/>
        <w:t xml:space="preserve">8-10 Eier</w:t>
        <w:br w:type="textWrapping"/>
        <w:t xml:space="preserve">200 g gemahlene Mandeln</w:t>
        <w:br w:type="textWrapping"/>
        <w:t xml:space="preserve">200 g geschrotete Leinsamen</w:t>
        <w:br w:type="textWrapping"/>
        <w:t xml:space="preserve">2 Päckchen Backpulver</w:t>
        <w:br w:type="textWrapping"/>
        <w:t xml:space="preserve">2 TL Salz</w:t>
      </w:r>
    </w:p>
    <w:p w:rsidR="00000000" w:rsidDel="00000000" w:rsidP="00000000" w:rsidRDefault="00000000" w:rsidRPr="00000000">
      <w:pPr>
        <w:keepNext w:val="0"/>
        <w:keepLines w:val="0"/>
        <w:widowControl w:val="0"/>
        <w:pBdr/>
        <w:spacing w:after="100" w:before="10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Backofen für 15 Minuten bei 150 Grad erwärmen. Erst die trockenen Zutaten miteinander verrühren, dann die „nassen“ Zutaten unterrühren und den Teig in eine Brotform gießen. Anschließend im vorgeheizten Backofen für 60 Minuten bei 150 Grad backen (Umluft, mittlere Schiene) und abkühlen lassen. </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Tipp: Es können beliebig Nüsse mit in den Teig eingearbeitet werden (Mandeln, Walnüsse, Kürbiskerne)</w:t>
        <w:br w:type="textWrapping"/>
      </w:r>
    </w:p>
    <w:p w:rsidR="00000000" w:rsidDel="00000000" w:rsidP="00000000" w:rsidRDefault="00000000" w:rsidRPr="00000000">
      <w:pPr>
        <w:keepNext w:val="0"/>
        <w:keepLines w:val="0"/>
        <w:widowControl w:val="0"/>
        <w:pBdr/>
        <w:spacing w:after="280" w:before="28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Quark-Apfelmus </w:t>
      </w:r>
      <w:r w:rsidDel="00000000" w:rsidR="00000000" w:rsidRPr="00000000">
        <w:rPr>
          <w:rtl w:val="0"/>
        </w:rPr>
      </w:r>
    </w:p>
    <w:p w:rsidR="00000000" w:rsidDel="00000000" w:rsidP="00000000" w:rsidRDefault="00000000" w:rsidRPr="00000000">
      <w:pPr>
        <w:keepNext w:val="0"/>
        <w:keepLines w:val="0"/>
        <w:widowControl w:val="0"/>
        <w:pBdr/>
        <w:spacing w:after="28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 für 2 Personen:</w:t>
      </w:r>
      <w:r w:rsidDel="00000000" w:rsidR="00000000" w:rsidRPr="00000000">
        <w:rPr>
          <w:rtl w:val="0"/>
        </w:rPr>
      </w:r>
    </w:p>
    <w:tbl>
      <w:tblPr>
        <w:tblStyle w:val="Table2"/>
        <w:bidiVisual w:val="0"/>
        <w:tblW w:w="3242.0" w:type="dxa"/>
        <w:jc w:val="left"/>
        <w:tblInd w:w="-15.0" w:type="dxa"/>
        <w:tblLayout w:type="fixed"/>
        <w:tblLook w:val="0000"/>
      </w:tblPr>
      <w:tblGrid>
        <w:gridCol w:w="1175"/>
        <w:gridCol w:w="2067"/>
        <w:tblGridChange w:id="0">
          <w:tblGrid>
            <w:gridCol w:w="1175"/>
            <w:gridCol w:w="2067"/>
          </w:tblGrid>
        </w:tblGridChange>
      </w:tblGrid>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500 Becher </w:t>
            </w:r>
          </w:p>
        </w:tc>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Quark (Magerquark)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kl. Glas </w:t>
            </w:r>
          </w:p>
        </w:tc>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Apfelmark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ca. 4 EL </w:t>
            </w:r>
          </w:p>
        </w:tc>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Agavendicksaft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TL </w:t>
            </w:r>
          </w:p>
        </w:tc>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hyperlink r:id="rId18">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Zimt </w:t>
              </w:r>
            </w:hyperlink>
            <w:r w:rsidDel="00000000" w:rsidR="00000000" w:rsidRPr="00000000">
              <w:rPr>
                <w:rtl w:val="0"/>
              </w:rPr>
            </w:r>
          </w:p>
        </w:tc>
      </w:tr>
    </w:tbl>
    <w:p w:rsidR="00000000" w:rsidDel="00000000" w:rsidP="00000000" w:rsidRDefault="00000000" w:rsidRPr="00000000">
      <w:pPr>
        <w:keepNext w:val="0"/>
        <w:keepLines w:val="0"/>
        <w:widowControl w:val="0"/>
        <w:pBdr/>
        <w:spacing w:after="280" w:before="28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8 EL Hafer- oder  Dinkelflocken (Leinsamen, Walnüsse, Chiasamen nach Wahl)</w:t>
      </w:r>
    </w:p>
    <w:p w:rsidR="00000000" w:rsidDel="00000000" w:rsidP="00000000" w:rsidRDefault="00000000" w:rsidRPr="00000000">
      <w:pPr>
        <w:keepNext w:val="0"/>
        <w:keepLines w:val="0"/>
        <w:widowControl w:val="0"/>
        <w:pBdr/>
        <w:spacing w:after="28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Quark mit Apfelmark und Agavendicksaft verrühren. Nun erst Haferflocken, dann die Creme in ein Glas oder ein Schälchen füllen und mit Zimt bestreuen oder alles miteinander vermischen.</w:t>
      </w:r>
    </w:p>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b w:val="1"/>
          <w:sz w:val="24"/>
          <w:szCs w:val="24"/>
          <w:u w:val="singl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b w:val="1"/>
          <w:sz w:val="24"/>
          <w:szCs w:val="24"/>
          <w:u w:val="singl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Thunfischfrikadellen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 Dosen Thunfisch (in Wasser)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EL Tomatenmark</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 TL Senf</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200g Streukäse (light)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 Eier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Pfeffer nach Geschmack</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Das Wasser vom Thunfisch abgießen. Alle Zutaten in einer Schüssel miteinander vermengen, Frikadellen Formen und flach drücken, auf einem mit Backpapier ausgelegtem Backblech verteilen und bei 150°C ca. 15-20 min backen.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singl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Würzige Hähnchen-Grillspieße</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Zutaten (für 4 Personen):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500g Hähnchenbrust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Sojasoße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EL Paprikapulver (edelsüß)</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EL Senfpulver oder „normaler“ Senf</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 Zucchini (halbiert und in 0,5cm große Scheiben geschnitten)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Paprika ( in Stücke geschnitten)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Die Hähnchenbrust in Würfel schneiden und mit der Sojasoße und den Gewürzen ca. 2h marinieren. Anschließend abwechselnd mit der Zucchini und Paprika auf Holzspieße stecken und bei 150°C ca. 15min im Ofen backen oder grillen.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Brokkolisalat</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großer Brokkoli</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200g Cocktailtomaten (geviertelt)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 geröstete Cashewkerne (in einer Pfanne ohne Öl anrösten)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100g Fetakäse ( mit der Gabel „zerkrümeln“)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Dressing: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8 EL Essig (5% Säure)</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4EL Öl</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2EL süßer Senf</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2EL Agavendicksaft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Pfeffer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 </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Den Brokkoli in kleine Röschen teilen und in eine Schüssel geben. Die Tomaten, zerkrümelten Feta und die gerösteten Cashewkerne untermengen.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Alle Zutaten für das Dressing kräftig verrühren (abschmecken), mit dem Brokkoli vermengen und das Ganze 2h oder über Nacht ziehen lassen.</w:t>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Blumenkohlsalat</w:t>
      </w: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tbl>
      <w:tblPr>
        <w:tblStyle w:val="Table3"/>
        <w:bidiVisual w:val="0"/>
        <w:tblW w:w="9282.0" w:type="dxa"/>
        <w:jc w:val="left"/>
        <w:tblInd w:w="-75.0" w:type="dxa"/>
        <w:tblBorders>
          <w:top w:color="dddddd"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545"/>
        <w:gridCol w:w="7737"/>
        <w:tblGridChange w:id="0">
          <w:tblGrid>
            <w:gridCol w:w="1545"/>
            <w:gridCol w:w="7737"/>
          </w:tblGrid>
        </w:tblGridChange>
      </w:tblGrid>
      <w:tr>
        <w:tc>
          <w:tcPr>
            <w:tcBorders>
              <w:top w:color="dddddd" w:space="0" w:sz="6" w:val="single"/>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1  </w:t>
            </w:r>
            <w:r w:rsidDel="00000000" w:rsidR="00000000" w:rsidRPr="00000000">
              <w:rPr>
                <w:rtl w:val="0"/>
              </w:rPr>
            </w:r>
          </w:p>
        </w:tc>
        <w:tc>
          <w:tcPr>
            <w:tcBorders>
              <w:top w:color="dddddd" w:space="0" w:sz="6" w:val="single"/>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Blumenkohl </w:t>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8 Scheibe/n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Schinken, gekocht </w:t>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6 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hyperlink r:id="rId19">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Ei(er), hart gekocht </w:t>
              </w:r>
            </w:hyperlink>
            <w:r w:rsidDel="00000000" w:rsidR="00000000" w:rsidRPr="00000000">
              <w:rPr>
                <w:rtl w:val="0"/>
              </w:rPr>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200g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saure Sahne </w:t>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200g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Joghurt (3,5%)</w:t>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1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hyperlink r:id="rId20">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Ei(er), davon das Eigelb, gekocht </w:t>
              </w:r>
            </w:hyperlink>
            <w:r w:rsidDel="00000000" w:rsidR="00000000" w:rsidRPr="00000000">
              <w:rPr>
                <w:rtl w:val="0"/>
              </w:rPr>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Pfeffer </w:t>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Paprikapulver, edelsüß </w:t>
            </w:r>
          </w:p>
        </w:tc>
      </w:tr>
      <w:tr>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tc>
        <w:tc>
          <w:tcPr>
            <w:tcBorders>
              <w:bottom w:color="dddddd" w:space="0" w:sz="6" w:val="single"/>
            </w:tcBorders>
            <w:tcMar>
              <w:top w:w="75.0" w:type="dxa"/>
              <w:left w:w="75.0" w:type="dxa"/>
              <w:bottom w:w="75.0" w:type="dxa"/>
              <w:right w:w="75.0" w:type="dxa"/>
            </w:tcMar>
            <w:vAlign w:val="center"/>
          </w:tcPr>
          <w:p w:rsidR="00000000" w:rsidDel="00000000" w:rsidP="00000000" w:rsidRDefault="00000000" w:rsidRPr="00000000">
            <w:pPr>
              <w:keepNext w:val="0"/>
              <w:keepLines w:val="0"/>
              <w:widowControl w:val="0"/>
              <w:pBdr/>
              <w:spacing w:after="15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Curry </w:t>
            </w:r>
          </w:p>
        </w:tc>
      </w:tr>
    </w:tbl>
    <w:p w:rsidR="00000000" w:rsidDel="00000000" w:rsidP="00000000" w:rsidRDefault="00000000" w:rsidRPr="00000000">
      <w:pPr>
        <w:keepNext w:val="0"/>
        <w:keepLines w:val="0"/>
        <w:widowControl w:val="0"/>
        <w:pBdr>
          <w:bottom w:color="000000" w:space="1" w:sz="6" w:val="single"/>
        </w:pBd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color="000000" w:space="1" w:sz="6" w:val="single"/>
        </w:pBdr>
        <w:spacing w:after="0" w:before="0" w:line="240" w:lineRule="auto"/>
        <w:ind w:left="0" w:right="0" w:firstLine="0"/>
        <w:contextualSpacing w:val="0"/>
        <w:jc w:val="center"/>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hd w:fill="fdfdfd"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hd w:fill="fdfdfd" w:val="clear"/>
        <w:spacing w:after="15"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Blumenkohl in Salzwasser kochen und abkühlen lassen.</w:t>
        <w:br w:type="textWrapping"/>
        <w:t xml:space="preserve">Den Schinken und die Eier in Würfel schneiden, aus der sauren Sahne, dem Joghurt und dem Eigelb (durch ein Sieb streichen) eine Soße machen und mit den Gewürzen abschmecken (viel Curry!). </w:t>
        <w:br w:type="textWrapping"/>
        <w:t xml:space="preserve">Den in Röschen geschnittenen Blumenkohl mit Schinken und Eiern in eine Schüssel geben und die Soße darüber gießen. </w:t>
        <w:br w:type="textWrapping"/>
        <w:t xml:space="preserve">Dazu passt sehr gut Eiweissbrot.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Rucolasalat mit körnigem Frischkäse und Thunfisch</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100g Rucola</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250g Cherrytomaten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Avocado</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200g körniger Frischkäse</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Dose Thunfisch (150g in Wasser oder eigenem Saft)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Für das Dressing: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EL Agavendicksaft oder süßer Senf</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1-2 EL Walnussöl</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3-4 EL Essig</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Pfeffer, Senf</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Den Rucola grob schneiden und zusammen mit den geviertelten Tomaten, der Avocado(gewürfelt), dem körnigen Frischkäse und dem Thunfisch in eine Schüssel geben.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Die Zutaten für das Dressing verrühren und mit dem Salat gründlich vermengen.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Gemüsepuffer mit Tzaziki</w:t>
      </w:r>
      <w:r w:rsidDel="00000000" w:rsidR="00000000" w:rsidRPr="00000000">
        <w:rPr>
          <w:rtl w:val="0"/>
        </w:rPr>
      </w:r>
    </w:p>
    <w:p w:rsidR="00000000" w:rsidDel="00000000" w:rsidP="00000000" w:rsidRDefault="00000000" w:rsidRPr="00000000">
      <w:pPr>
        <w:keepNext w:val="0"/>
        <w:keepLines w:val="0"/>
        <w:widowControl w:val="0"/>
        <w:pBdr/>
        <w:shd w:fill="ffffff"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tbl>
      <w:tblPr>
        <w:tblStyle w:val="Table4"/>
        <w:bidiVisual w:val="0"/>
        <w:tblW w:w="17132.999999999996" w:type="dxa"/>
        <w:jc w:val="left"/>
        <w:tblInd w:w="-68.0" w:type="dxa"/>
        <w:tblBorders>
          <w:top w:color="dddddd" w:space="0" w:sz="6" w:val="single"/>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403"/>
        <w:gridCol w:w="10831"/>
        <w:gridCol w:w="4899"/>
        <w:tblGridChange w:id="0">
          <w:tblGrid>
            <w:gridCol w:w="1403"/>
            <w:gridCol w:w="10831"/>
            <w:gridCol w:w="4899"/>
          </w:tblGrid>
        </w:tblGridChange>
      </w:tblGrid>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4 EL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Leinsamen (geschrotet)</w:t>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200 g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hyperlink r:id="rId21">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Möhre(n) </w:t>
              </w:r>
            </w:hyperlink>
            <w:r w:rsidDel="00000000" w:rsidR="00000000" w:rsidRPr="00000000">
              <w:rPr>
                <w:rtl w:val="0"/>
              </w:rPr>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1 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hyperlink r:id="rId22">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Zucchini </w:t>
              </w:r>
            </w:hyperlink>
            <w:r w:rsidDel="00000000" w:rsidR="00000000" w:rsidRPr="00000000">
              <w:rPr>
                <w:rtl w:val="0"/>
              </w:rPr>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2 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hyperlink r:id="rId23">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Ei(er) </w:t>
              </w:r>
            </w:hyperlink>
            <w:r w:rsidDel="00000000" w:rsidR="00000000" w:rsidRPr="00000000">
              <w:rPr>
                <w:rtl w:val="0"/>
              </w:rPr>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4 EL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Gemahlene Mandeln</w:t>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und Pfeffer</w:t>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2 El   </w:t>
            </w:r>
            <w:r w:rsidDel="00000000" w:rsidR="00000000" w:rsidRPr="00000000">
              <w:rPr>
                <w:rtl w:val="0"/>
              </w:rPr>
            </w:r>
          </w:p>
        </w:tc>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Öl (Rapsöl) </w:t>
            </w:r>
          </w:p>
        </w:tc>
        <w:tc>
          <w:tcP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Öl (Rapsöl) </w:t>
            </w:r>
          </w:p>
        </w:tc>
      </w:tr>
      <w:tr>
        <w:tc>
          <w:tcPr>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righ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w:t>
            </w:r>
            <w:r w:rsidDel="00000000" w:rsidR="00000000" w:rsidRPr="00000000">
              <w:rPr>
                <w:rtl w:val="0"/>
              </w:rPr>
            </w:r>
          </w:p>
        </w:tc>
        <w:tc>
          <w:tcPr>
            <w:gridSpan w:val="2"/>
            <w:tcBorders>
              <w:bottom w:color="dddddd" w:space="0" w:sz="6" w:val="single"/>
            </w:tcBorders>
            <w:tcMar>
              <w:top w:w="68.0" w:type="dxa"/>
              <w:left w:w="68.0" w:type="dxa"/>
              <w:bottom w:w="68.0" w:type="dxa"/>
              <w:right w:w="68.0" w:type="dxa"/>
            </w:tcMar>
            <w:vAlign w:val="center"/>
          </w:tcPr>
          <w:p w:rsidR="00000000" w:rsidDel="00000000" w:rsidP="00000000" w:rsidRDefault="00000000" w:rsidRPr="00000000">
            <w:pPr>
              <w:keepNext w:val="0"/>
              <w:keepLines w:val="0"/>
              <w:widowControl w:val="0"/>
              <w:pBdr/>
              <w:spacing w:after="136"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r>
    </w:tbl>
    <w:p w:rsidR="00000000" w:rsidDel="00000000" w:rsidP="00000000" w:rsidRDefault="00000000" w:rsidRPr="00000000">
      <w:pPr>
        <w:keepNext w:val="0"/>
        <w:keepLines w:val="0"/>
        <w:widowControl w:val="0"/>
        <w:pBdr/>
        <w:shd w:fill="ffffff" w:val="clear"/>
        <w:spacing w:after="240" w:before="24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hd w:fill="ffffff" w:val="clear"/>
        <w:spacing w:after="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Möhren schälen und grob raspeln. Zucchini putzen, waschen und ebenfalls grob raspeln. Das Gemüse mischen und die sich bildende Flüssigkeit ausdrücken und abgießen. Eier, Mandeln und Leinsamen unter das Gemüse rühren. Mit  Salz und Pfeffer würzen.</w:t>
        <w:br w:type="textWrapping"/>
        <w:br w:type="textWrapping"/>
        <w:t xml:space="preserve">In einer Pfanne das Öl heiß werden lassen und die Gemüsemasse esslöffelweise in die Pfanne geben, etwas flach drücken und von beiden Seiten goldgelb braten.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Tzaziki</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400g Frischkäse (leicht)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250g griechischen Joghurt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1/2 Gurke</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 Knoblauchzehen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Pfeffer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Gurke und Knoblauch fein reiben und mit den restlichen Zutaten vermengen.</w:t>
      </w:r>
    </w:p>
    <w:p w:rsidR="00000000" w:rsidDel="00000000" w:rsidP="00000000" w:rsidRDefault="00000000" w:rsidRPr="00000000">
      <w:pPr>
        <w:keepNext w:val="0"/>
        <w:keepLines w:val="0"/>
        <w:widowControl w:val="0"/>
        <w:pBdr/>
        <w:spacing w:after="280" w:before="280" w:line="240"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Low Carb Pizzarolle</w:t>
      </w:r>
      <w:r w:rsidDel="00000000" w:rsidR="00000000" w:rsidRPr="00000000">
        <w:rPr>
          <w:rtl w:val="0"/>
        </w:rPr>
      </w:r>
    </w:p>
    <w:p w:rsidR="00000000" w:rsidDel="00000000" w:rsidP="00000000" w:rsidRDefault="00000000" w:rsidRPr="00000000">
      <w:pPr>
        <w:keepNext w:val="0"/>
        <w:keepLines w:val="0"/>
        <w:widowControl w:val="0"/>
        <w:pBdr/>
        <w:spacing w:after="28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 für 3 Portionen:</w:t>
      </w:r>
      <w:r w:rsidDel="00000000" w:rsidR="00000000" w:rsidRPr="00000000">
        <w:rPr>
          <w:rtl w:val="0"/>
        </w:rPr>
      </w:r>
    </w:p>
    <w:tbl>
      <w:tblPr>
        <w:tblStyle w:val="Table5"/>
        <w:bidiVisual w:val="0"/>
        <w:tblW w:w="2404.0" w:type="dxa"/>
        <w:jc w:val="left"/>
        <w:tblInd w:w="-15.0" w:type="dxa"/>
        <w:tblLayout w:type="fixed"/>
        <w:tblLook w:val="0000"/>
      </w:tblPr>
      <w:tblGrid>
        <w:gridCol w:w="608"/>
        <w:gridCol w:w="1796"/>
        <w:tblGridChange w:id="0">
          <w:tblGrid>
            <w:gridCol w:w="608"/>
            <w:gridCol w:w="1796"/>
          </w:tblGrid>
        </w:tblGridChange>
      </w:tblGrid>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180 g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Quark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3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Ei(er)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180 g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Käse, geriebener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Für den Belag:</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 B.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Tomatensauce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 B.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Fleisch, Thunfisch</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 B.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Gemüse </w:t>
            </w:r>
          </w:p>
        </w:tc>
      </w:tr>
      <w:tr>
        <w:tc>
          <w:tcPr>
            <w:vAlign w:val="center"/>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 B. </w:t>
            </w:r>
          </w:p>
        </w:tc>
        <w:tc>
          <w:tcPr/>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Rucola </w:t>
            </w:r>
          </w:p>
        </w:tc>
      </w:tr>
    </w:tbl>
    <w:p w:rsidR="00000000" w:rsidDel="00000000" w:rsidP="00000000" w:rsidRDefault="00000000" w:rsidRPr="00000000">
      <w:pPr>
        <w:keepNext w:val="0"/>
        <w:keepLines w:val="0"/>
        <w:widowControl w:val="0"/>
        <w:pBdr/>
        <w:spacing w:after="0" w:before="0" w:line="240"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Den Backofen auf 170 °C vorheizen.</w:t>
        <w:br w:type="textWrapping"/>
        <w:br w:type="textWrapping"/>
        <w:t xml:space="preserve">Für den Boden Quark, Eier und 120 g Käse in einer Schüssel miteinander verrühren und würzen. </w:t>
        <w:br w:type="textWrapping"/>
        <w:t xml:space="preserve">Die Masse auf das mit Backpapier ausgelegte Backblech kippen und glatt streichen. 15 Minuten im Ofen backen. </w:t>
        <w:br w:type="textWrapping"/>
        <w:br w:type="textWrapping"/>
        <w:t xml:space="preserve">Das Backblech herausnehmen und den Boden beliebig belegen mit z. B. Tomatensauce, Hähnchenbrust, Schinken, Zucchini, Champignons, Paprika. Mit dem restlichen Käse bestreuen und erneut in den Ofen schieben, bis der Käse eine schöne Farbe hat.  </w:t>
        <w:br w:type="textWrapping"/>
        <w:br w:type="textWrapping"/>
        <w:t xml:space="preserve">Abkühlen lassen, mit Rucola bestreuen und vorsichtig einrollen. </w:t>
        <w:br w:type="textWrapping"/>
        <w:br w:type="textWrapping"/>
        <w:t xml:space="preserve">Eingerollt in Alufolie mehrere Tage im Kühlschrank haltbar.</w:t>
        <w:br w:type="textWrapping"/>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Romanasalat mit saurer Sahne und Parmesan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 (für 2 Personen):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 Salatherzen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400g saure Sahne</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100g geriebener Parmesan (schon fertig gerieben)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Pfeffer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Den Salat klein schneiden und in eine Schüssel geben. Die saure Sahne mit dem Parmesan, Salz und Pfeffer abschmecken und mit dem Salat vermengen.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b w:val="1"/>
          <w:sz w:val="24"/>
          <w:szCs w:val="24"/>
          <w:u w:val="singl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Lachs im Sesammantel mit gebackenen Süßkartoffeln und Kokosgemüse</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250g Lachsfilet (mit Haut)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Zitrone</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Salz, Zimt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Sesam</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Ei</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500g Süßkartoffeln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500g Gemüse nach Wahl (Paprika, Chinakohl, Champignons….)</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400ml Kokosmilch</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Rapsöl</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Die Süßkartoffeln samt Schale in grobe Würfel schneiden, auf ein mit Backpapier ausgelegtes Backblech geben, mit Salz und Zimt bestreuen und mit Rapsöl vermengen. In den vorgeheitzten Backofen schieben und ca. 15-20 min backen.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Den Fisch mit Salz und Zimt würzen und mit dem Zitronensaft beträufeln. Anschließend ca. 10min ziehen lassen.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In der Zwischenzeit das Gemüse waschen und klein schneiden, in etwas Rapsöl anbraten, mit der Kokosmilch ablöschen, mit Salz würzen und leicht köcheln lassen.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Nun den Fisch im verquirlten Ei „baden“, anschließend in Sesam wälzen und kurz von allen Seiten in etwas Rapsöl anbraten. Anschließend in den auf 120Grad vorgeheizten Backofen stellen und ca. 10 min nachgaren lassen.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Alles zusammen servieren.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Heidelbeer-Quarkkuchen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500g Quark</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 Eier (getrennt)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75g Butter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75ml Agavendicksaft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75g Grieß (Dinkel- oder Weichweizengrieß)</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Zitrone (Schale und Saft)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200g Heidelbeeren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Das Eiweiß zu Eischnee schlagen.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Quark, Eigelb, Agavendicksaft und Butter miteinander verrühren, anschließend den Grieß und abgeriebene Zitronenschale+ Saft untermengen.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Zum Schluss den Eischnee unterheben, in eine mit Backpapier ausgelegte (oder eingefettete) Springform füllen, die Heidelbeeren darauf verteilen und bei 150°C ca. 45min backen.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Schokokuchen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4 Tassen Dinkelvollkornmehl</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1,5 Tassen Agavendicksaft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2x Backpulver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4-5 EL Backkakao</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5 Eier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Tasse Öl</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 Tasse Mineralwasser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sz w:val="24"/>
          <w:szCs w:val="24"/>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Erst die trockenen Zutaten vermengen, danach alle anderen Zutaten dazu geben, verrühren, in eine Form füllen und im Ofen ca. 45 min bei 150 Grad backen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Powerkekse</w:t>
      </w:r>
      <w:r w:rsidDel="00000000" w:rsidR="00000000" w:rsidRPr="00000000">
        <w:rPr>
          <w:rFonts w:ascii="Calibri" w:cs="Calibri" w:eastAsia="Calibri" w:hAnsi="Calibri"/>
          <w:b w:val="0"/>
          <w:i w:val="0"/>
          <w:smallCaps w:val="0"/>
          <w:strike w:val="0"/>
          <w:color w:val="000000"/>
          <w:sz w:val="22"/>
          <w:szCs w:val="22"/>
          <w:u w:val="none"/>
          <w:vertAlign w:val="baseline"/>
          <w:rtl w:val="0"/>
        </w:rPr>
        <w:br w:type="textWrapping"/>
        <w:br w:type="textWrapping"/>
        <w:t xml:space="preserve">1 Tasse Haferflocken ( zart)</w:t>
        <w:br w:type="textWrapping"/>
        <w:t xml:space="preserve">1 Tasse Kokosraspel</w:t>
        <w:br w:type="textWrapping"/>
        <w:t xml:space="preserve">1/2 Tasse Leinsamen</w:t>
        <w:br w:type="textWrapping"/>
        <w:t xml:space="preserve">1/2 Tasse Sonnenblumenkerne</w:t>
        <w:br w:type="textWrapping"/>
        <w:t xml:space="preserve">1/2 Tasse Chiasamen ( in Wasser gequollen )</w:t>
        <w:br w:type="textWrapping"/>
        <w:t xml:space="preserve">1/2 Tasse Rapsöl</w:t>
        <w:br w:type="textWrapping"/>
        <w:t xml:space="preserve">1 Tasse Rosinen / gojibeeren/ frische Beeren</w:t>
        <w:br w:type="textWrapping"/>
        <w:t xml:space="preserve">3/4 Tasse Agavendicksaft</w:t>
        <w:br w:type="textWrapping"/>
        <w:t xml:space="preserve">500g Magerquark</w:t>
        <w:br w:type="textWrapping"/>
        <w:t xml:space="preserve">4 Eier</w:t>
        <w:br w:type="textWrapping"/>
        <w:t xml:space="preserve">2 zerdrückte Bananen</w:t>
        <w:br w:type="textWrapping"/>
        <w:br w:type="textWrapping"/>
        <w:t xml:space="preserve">Alles vermengen, mit einem Löffel Nocken vom Teig abstechen, diese auf einem mit Backpapier ausgelegtem Backblech verteilen und bei  150°C, 10-15 min backen.</w:t>
        <w:br w:type="textWrapping"/>
        <w:t xml:space="preserve">Reicht für ca. 40-50 Kekse.</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Für Weihnachten: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Früchteknusperchen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160ml Rapsöl</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150ml Agavendicksaft</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1Prise Salz</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2Eier</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100g getrocknete Aprikosen</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100g Kokosflocken</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100g gehackte Mandeln</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200g Dinkelvollkornmehl</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none"/>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1TL Backpulver</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4"/>
          <w:szCs w:val="24"/>
          <w:u w:val="single"/>
          <w:vertAlign w:val="baseline"/>
        </w:rPr>
      </w:pPr>
      <w:r w:rsidDel="00000000" w:rsidR="00000000" w:rsidRPr="00000000">
        <w:rPr>
          <w:rFonts w:ascii="Calibri" w:cs="Calibri" w:eastAsia="Calibri" w:hAnsi="Calibri"/>
          <w:b w:val="1"/>
          <w:i w:val="0"/>
          <w:smallCaps w:val="0"/>
          <w:strike w:val="0"/>
          <w:color w:val="000000"/>
          <w:sz w:val="24"/>
          <w:szCs w:val="24"/>
          <w:u w:val="singl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numPr>
          <w:ilvl w:val="0"/>
          <w:numId w:val="2"/>
        </w:numPr>
        <w:pBdr/>
        <w:spacing w:after="0" w:before="0" w:line="240" w:lineRule="auto"/>
        <w:ind w:left="720" w:right="-468" w:hanging="36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Das Öl, Agavendicksaft, Salz und die Eier schaumig rühren.</w:t>
      </w:r>
    </w:p>
    <w:p w:rsidR="00000000" w:rsidDel="00000000" w:rsidP="00000000" w:rsidRDefault="00000000" w:rsidRPr="00000000">
      <w:pPr>
        <w:keepNext w:val="0"/>
        <w:keepLines w:val="0"/>
        <w:widowControl w:val="0"/>
        <w:numPr>
          <w:ilvl w:val="0"/>
          <w:numId w:val="2"/>
        </w:numPr>
        <w:pBdr/>
        <w:spacing w:after="0" w:before="0" w:line="240" w:lineRule="auto"/>
        <w:ind w:left="720" w:right="-468" w:hanging="36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Die Aprikosen fein würfeln und mit den Kokosflocken und den Nüssen unter die Crememasse rühren.</w:t>
      </w:r>
    </w:p>
    <w:p w:rsidR="00000000" w:rsidDel="00000000" w:rsidP="00000000" w:rsidRDefault="00000000" w:rsidRPr="00000000">
      <w:pPr>
        <w:keepNext w:val="0"/>
        <w:keepLines w:val="0"/>
        <w:widowControl w:val="0"/>
        <w:numPr>
          <w:ilvl w:val="0"/>
          <w:numId w:val="2"/>
        </w:numPr>
        <w:pBdr/>
        <w:spacing w:after="0" w:before="0" w:line="240" w:lineRule="auto"/>
        <w:ind w:left="720" w:right="-468" w:hanging="36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Das mit dem Backpulver vermischte Mehl zu der Masse hinzufügen und alles gut vermengen.</w:t>
      </w:r>
    </w:p>
    <w:p w:rsidR="00000000" w:rsidDel="00000000" w:rsidP="00000000" w:rsidRDefault="00000000" w:rsidRPr="00000000">
      <w:pPr>
        <w:keepNext w:val="0"/>
        <w:keepLines w:val="0"/>
        <w:widowControl w:val="0"/>
        <w:numPr>
          <w:ilvl w:val="0"/>
          <w:numId w:val="2"/>
        </w:numPr>
        <w:pBdr/>
        <w:spacing w:after="0" w:before="0" w:line="240" w:lineRule="auto"/>
        <w:ind w:left="720" w:right="-468" w:hanging="360"/>
        <w:jc w:val="left"/>
        <w:rPr>
          <w:rFonts w:ascii="Calibri" w:cs="Calibri" w:eastAsia="Calibri" w:hAnsi="Calibri"/>
          <w:b w:val="0"/>
          <w:i w:val="0"/>
          <w:smallCaps w:val="0"/>
          <w:strike w:val="0"/>
          <w:color w:val="000000"/>
          <w:sz w:val="24"/>
          <w:szCs w:val="24"/>
          <w:u w:val="no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Den Teig zu walnussgroßen Kugeln oder kleinen Talern formen und auf ein mit Backpapier ausgelegtes Backblech setzen und bei 180°C backen.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single"/>
          <w:vertAlign w:val="baseline"/>
        </w:rPr>
      </w:pPr>
      <w:r w:rsidDel="00000000" w:rsidR="00000000" w:rsidRPr="00000000">
        <w:rPr>
          <w:rFonts w:ascii="Calibri" w:cs="Calibri" w:eastAsia="Calibri" w:hAnsi="Calibri"/>
          <w:b w:val="1"/>
          <w:i w:val="0"/>
          <w:smallCaps w:val="0"/>
          <w:strike w:val="0"/>
          <w:color w:val="000000"/>
          <w:sz w:val="22"/>
          <w:szCs w:val="22"/>
          <w:u w:val="single"/>
          <w:vertAlign w:val="baseline"/>
          <w:rtl w:val="0"/>
        </w:rPr>
        <w:t xml:space="preserve">Kartoffel- Lebkuchen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Zutaten:</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500g gekochte Kartoffeln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200g gemahlene Mandeln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Eier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400 ml Agavendicksaft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175-200g Dinkelvollkornmehl</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1Packg. Backpulver (am besten Weinsteinbackpulver)</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 EL Zimt</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event. ½ TL gemahlene Nelken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35 Vollkornoblaten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1"/>
          <w:i w:val="0"/>
          <w:smallCaps w:val="0"/>
          <w:strike w:val="0"/>
          <w:color w:val="000000"/>
          <w:sz w:val="22"/>
          <w:szCs w:val="22"/>
          <w:u w:val="none"/>
          <w:vertAlign w:val="baseline"/>
          <w:rtl w:val="0"/>
        </w:rPr>
        <w:t xml:space="preserve">Zubereitung:</w:t>
      </w: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1. Die gekochten Kartoffeln fein reiben.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 Die Eier mit dem Agavendicksaft schaumig rühren.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 Das Mehl mit dem Backpulver, den Mandeln, dem Zimt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und den Nelken mischen und abwechselnd mit den Kartoffeln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unter die Eiermasse heben.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4. Den Teig bei Zimmertemperatur 30 min. ruhen lassen.</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5. Anschließend den Teig auf die Oblaten streichen und auf der </w:t>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mittleren Schiene des Backofens ca. 20 min bei 180°C backen.</w:t>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468" w:firstLine="0"/>
        <w:contextualSpacing w:val="0"/>
        <w:jc w:val="left"/>
        <w:rPr>
          <w:rFonts w:ascii="Calibri" w:cs="Calibri" w:eastAsia="Calibri" w:hAnsi="Calibri"/>
          <w:b w:val="0"/>
          <w:i w:val="0"/>
          <w:smallCaps w:val="0"/>
          <w:strike w:val="0"/>
          <w:color w:val="000000"/>
          <w:sz w:val="20"/>
          <w:szCs w:val="20"/>
          <w:u w:val="single"/>
          <w:vertAlign w:val="baseline"/>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pPr>
      <w:r w:rsidDel="00000000" w:rsidR="00000000" w:rsidRPr="00000000">
        <w:rPr>
          <w:rtl w:val="0"/>
        </w:rPr>
      </w:r>
    </w:p>
    <w:p w:rsidR="00000000" w:rsidDel="00000000" w:rsidP="00000000" w:rsidRDefault="00000000" w:rsidRPr="00000000">
      <w:pPr>
        <w:pBdr/>
        <w:spacing w:after="200" w:line="331.2" w:lineRule="auto"/>
        <w:contextualSpacing w:val="0"/>
        <w:rPr>
          <w:b w:val="1"/>
          <w:sz w:val="22"/>
          <w:szCs w:val="22"/>
          <w:u w:val="single"/>
        </w:rPr>
      </w:pPr>
      <w:r w:rsidDel="00000000" w:rsidR="00000000" w:rsidRPr="00000000">
        <w:rPr>
          <w:b w:val="1"/>
          <w:sz w:val="22"/>
          <w:szCs w:val="22"/>
          <w:u w:val="single"/>
          <w:rtl w:val="0"/>
        </w:rPr>
        <w:t xml:space="preserve">Bärlauchquark</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Zutaten:</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 Bund Bärlauch</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500g Magerquark</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200g griech. Joghurt</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2 EL Kürbiskernöl</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Salz</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Zubereitung:</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Den gewaschenen Bärlauch zusammen mit dem Öl und dem Salz pürieren, anschließend die restlichen Zutaten hinzufügen, nochmals pürieren und abschmecken. Schmeckt sehr gut zu Allem :-)</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(zu Brot, Süßkartoffeln, mit Gemüsesticks, zu Fleisch, Fisch, im Salat, zu Antipasti, auf Ei…..)</w:t>
      </w:r>
    </w:p>
    <w:p w:rsidR="00000000" w:rsidDel="00000000" w:rsidP="00000000" w:rsidRDefault="00000000" w:rsidRPr="00000000">
      <w:pPr>
        <w:pBdr/>
        <w:spacing w:after="200" w:line="331.2" w:lineRule="auto"/>
        <w:contextualSpacing w:val="0"/>
        <w:rPr>
          <w:sz w:val="22"/>
          <w:szCs w:val="22"/>
        </w:rPr>
      </w:pPr>
      <w:r w:rsidDel="00000000" w:rsidR="00000000" w:rsidRPr="00000000">
        <w:rPr>
          <w:rtl w:val="0"/>
        </w:rPr>
      </w:r>
    </w:p>
    <w:p w:rsidR="00000000" w:rsidDel="00000000" w:rsidP="00000000" w:rsidRDefault="00000000" w:rsidRPr="00000000">
      <w:pPr>
        <w:pBdr/>
        <w:spacing w:after="200" w:line="331.2" w:lineRule="auto"/>
        <w:contextualSpacing w:val="0"/>
        <w:rPr>
          <w:b w:val="1"/>
          <w:sz w:val="22"/>
          <w:szCs w:val="22"/>
          <w:u w:val="single"/>
        </w:rPr>
      </w:pPr>
      <w:r w:rsidDel="00000000" w:rsidR="00000000" w:rsidRPr="00000000">
        <w:rPr>
          <w:b w:val="1"/>
          <w:sz w:val="22"/>
          <w:szCs w:val="22"/>
          <w:u w:val="single"/>
          <w:rtl w:val="0"/>
        </w:rPr>
        <w:t xml:space="preserve">Thunfischsalat</w:t>
      </w:r>
    </w:p>
    <w:p w:rsidR="00000000" w:rsidDel="00000000" w:rsidP="00000000" w:rsidRDefault="00000000" w:rsidRPr="00000000">
      <w:pPr>
        <w:pBdr/>
        <w:spacing w:after="200" w:line="331.2" w:lineRule="auto"/>
        <w:contextualSpacing w:val="0"/>
        <w:rPr>
          <w:sz w:val="22"/>
          <w:szCs w:val="22"/>
          <w:u w:val="single"/>
        </w:rPr>
      </w:pPr>
      <w:r w:rsidDel="00000000" w:rsidR="00000000" w:rsidRPr="00000000">
        <w:rPr>
          <w:sz w:val="22"/>
          <w:szCs w:val="22"/>
          <w:u w:val="single"/>
          <w:rtl w:val="0"/>
        </w:rPr>
        <w:t xml:space="preserve">Zutaten:</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100g Fetakäse (light)</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 Dose Thunfisch (in eigenem Saft oder in Wasser)</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100g Tomatenmark</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 EL Senf</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 EL süße Chilisoße</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1 EL Rapsöl oder Kürbiskernöl</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2 EL Tafelessig</w:t>
      </w:r>
    </w:p>
    <w:p w:rsidR="00000000" w:rsidDel="00000000" w:rsidP="00000000" w:rsidRDefault="00000000" w:rsidRPr="00000000">
      <w:pPr>
        <w:pBdr/>
        <w:spacing w:after="200" w:line="331.2" w:lineRule="auto"/>
        <w:contextualSpacing w:val="0"/>
        <w:rPr>
          <w:sz w:val="22"/>
          <w:szCs w:val="22"/>
        </w:rPr>
      </w:pPr>
      <w:r w:rsidDel="00000000" w:rsidR="00000000" w:rsidRPr="00000000">
        <w:rPr>
          <w:rtl w:val="0"/>
        </w:rPr>
      </w:r>
    </w:p>
    <w:p w:rsidR="00000000" w:rsidDel="00000000" w:rsidP="00000000" w:rsidRDefault="00000000" w:rsidRPr="00000000">
      <w:pPr>
        <w:pBdr/>
        <w:spacing w:after="200" w:line="331.2" w:lineRule="auto"/>
        <w:contextualSpacing w:val="0"/>
        <w:rPr>
          <w:sz w:val="22"/>
          <w:szCs w:val="22"/>
          <w:u w:val="single"/>
        </w:rPr>
      </w:pPr>
      <w:r w:rsidDel="00000000" w:rsidR="00000000" w:rsidRPr="00000000">
        <w:rPr>
          <w:sz w:val="22"/>
          <w:szCs w:val="22"/>
          <w:u w:val="single"/>
          <w:rtl w:val="0"/>
        </w:rPr>
        <w:t xml:space="preserve">Zubereitung:</w:t>
      </w:r>
    </w:p>
    <w:p w:rsidR="00000000" w:rsidDel="00000000" w:rsidP="00000000" w:rsidRDefault="00000000" w:rsidRPr="00000000">
      <w:pPr>
        <w:pBdr/>
        <w:spacing w:after="200" w:line="331.2" w:lineRule="auto"/>
        <w:contextualSpacing w:val="0"/>
        <w:rPr>
          <w:sz w:val="22"/>
          <w:szCs w:val="22"/>
        </w:rPr>
      </w:pPr>
      <w:r w:rsidDel="00000000" w:rsidR="00000000" w:rsidRPr="00000000">
        <w:rPr>
          <w:sz w:val="22"/>
          <w:szCs w:val="22"/>
          <w:rtl w:val="0"/>
        </w:rPr>
        <w:t xml:space="preserve">Feta zerkrümeln und mit den anderen Zutaten vermengen. Mit Salz und Pfeffer abschmecken.</w:t>
      </w:r>
    </w:p>
    <w:p w:rsidR="00000000" w:rsidDel="00000000" w:rsidP="00000000" w:rsidRDefault="00000000" w:rsidRPr="00000000">
      <w:pPr>
        <w:pBdr/>
        <w:spacing w:after="200" w:line="331.2" w:lineRule="auto"/>
        <w:contextualSpacing w:val="0"/>
        <w:rPr>
          <w:sz w:val="22"/>
          <w:szCs w:val="22"/>
        </w:rPr>
      </w:pPr>
      <w:r w:rsidDel="00000000" w:rsidR="00000000" w:rsidRPr="00000000">
        <w:rPr>
          <w:rtl w:val="0"/>
        </w:rPr>
      </w:r>
    </w:p>
    <w:p w:rsidR="00000000" w:rsidDel="00000000" w:rsidP="00000000" w:rsidRDefault="00000000" w:rsidRPr="00000000">
      <w:pPr>
        <w:pBdr/>
        <w:spacing w:after="200" w:line="331.2" w:lineRule="auto"/>
        <w:contextualSpacing w:val="0"/>
        <w:rPr>
          <w:sz w:val="22"/>
          <w:szCs w:val="22"/>
        </w:rPr>
      </w:pPr>
      <w:r w:rsidDel="00000000" w:rsidR="00000000" w:rsidRPr="00000000">
        <w:rPr>
          <w:rtl w:val="0"/>
        </w:rPr>
      </w:r>
    </w:p>
    <w:p w:rsidR="00000000" w:rsidDel="00000000" w:rsidP="00000000" w:rsidRDefault="00000000" w:rsidRPr="00000000">
      <w:pPr>
        <w:pBdr/>
        <w:spacing w:after="200" w:line="331.2" w:lineRule="auto"/>
        <w:contextualSpacing w:val="0"/>
        <w:rPr>
          <w:sz w:val="22"/>
          <w:szCs w:val="22"/>
        </w:rPr>
      </w:pPr>
      <w:r w:rsidDel="00000000" w:rsidR="00000000" w:rsidRPr="00000000">
        <w:rPr>
          <w:rtl w:val="0"/>
        </w:rPr>
      </w:r>
    </w:p>
    <w:p w:rsidR="00000000" w:rsidDel="00000000" w:rsidP="00000000" w:rsidRDefault="00000000" w:rsidRPr="00000000">
      <w:pPr>
        <w:pBdr/>
        <w:spacing w:after="200" w:line="276" w:lineRule="auto"/>
        <w:contextualSpacing w:val="0"/>
        <w:rPr>
          <w:sz w:val="22"/>
          <w:szCs w:val="22"/>
        </w:rPr>
      </w:pPr>
      <w:r w:rsidDel="00000000" w:rsidR="00000000" w:rsidRPr="00000000">
        <w:rPr>
          <w:rtl w:val="0"/>
        </w:rPr>
      </w:r>
    </w:p>
    <w:p w:rsidR="00000000" w:rsidDel="00000000" w:rsidP="00000000" w:rsidRDefault="00000000" w:rsidRPr="00000000">
      <w:pPr>
        <w:keepNext w:val="0"/>
        <w:keepLines w:val="0"/>
        <w:widowControl w:val="0"/>
        <w:pBdr/>
        <w:spacing w:after="200" w:before="0" w:line="276" w:lineRule="auto"/>
        <w:ind w:left="0" w:right="0" w:firstLine="0"/>
        <w:contextualSpacing w:val="0"/>
        <w:jc w:val="left"/>
        <w:rPr/>
      </w:pPr>
      <w:r w:rsidDel="00000000" w:rsidR="00000000" w:rsidRPr="00000000">
        <w:rPr>
          <w:rtl w:val="0"/>
        </w:rPr>
      </w:r>
    </w:p>
    <w:sectPr>
      <w:pgSz w:h="16838" w:w="11906"/>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Wingding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0"/>
        <w:szCs w:val="20"/>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CellMar>
        <w:top w:w="15.0" w:type="dxa"/>
        <w:left w:w="15.0" w:type="dxa"/>
        <w:bottom w:w="15.0" w:type="dxa"/>
        <w:right w:w="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chefkoch.de/rezept-zutateninfo-com.php?ID=36" TargetMode="External"/><Relationship Id="rId11" Type="http://schemas.openxmlformats.org/officeDocument/2006/relationships/image" Target="media/image15.png"/><Relationship Id="rId22" Type="http://schemas.openxmlformats.org/officeDocument/2006/relationships/hyperlink" Target="http://www.chefkoch.de/magazin/artikel/976,0/Chefkoch/Leckere-Zucchini.html" TargetMode="External"/><Relationship Id="rId10" Type="http://schemas.openxmlformats.org/officeDocument/2006/relationships/hyperlink" Target="https://www.zentrum-der-gesundheit.de/organischer-schwefel-msm-pi.html" TargetMode="External"/><Relationship Id="rId21" Type="http://schemas.openxmlformats.org/officeDocument/2006/relationships/hyperlink" Target="http://www.chefkoch.de/magazin/artikel/2737,0/Chefkoch/Moehren-knackige-und-gesunde-Wurzeln-fuer-alle-Faelle.html" TargetMode="External"/><Relationship Id="rId13" Type="http://schemas.openxmlformats.org/officeDocument/2006/relationships/image" Target="media/image8.png"/><Relationship Id="rId12" Type="http://schemas.openxmlformats.org/officeDocument/2006/relationships/image" Target="media/image14.png"/><Relationship Id="rId23" Type="http://schemas.openxmlformats.org/officeDocument/2006/relationships/hyperlink" Target="http://www.chefkoch.de/magazin/artikel/908,0/Chefkoch/Das-Ei-der-heimliche-Kuechenstar-im-Rampenlicht.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s://www.zentrum-der-gesundheit.de/magnesium.html" TargetMode="External"/><Relationship Id="rId15" Type="http://schemas.openxmlformats.org/officeDocument/2006/relationships/image" Target="media/image11.png"/><Relationship Id="rId14" Type="http://schemas.openxmlformats.org/officeDocument/2006/relationships/image" Target="media/image7.png"/><Relationship Id="rId17" Type="http://schemas.openxmlformats.org/officeDocument/2006/relationships/image" Target="media/image16.png"/><Relationship Id="rId16" Type="http://schemas.openxmlformats.org/officeDocument/2006/relationships/image" Target="media/image10.png"/><Relationship Id="rId5" Type="http://schemas.openxmlformats.org/officeDocument/2006/relationships/image" Target="media/image18.png"/><Relationship Id="rId19" Type="http://schemas.openxmlformats.org/officeDocument/2006/relationships/hyperlink" Target="http://www.chefkoch.de/rezept-zutateninfo-com.php?ID=36" TargetMode="External"/><Relationship Id="rId6" Type="http://schemas.openxmlformats.org/officeDocument/2006/relationships/image" Target="media/image20.png"/><Relationship Id="rId18" Type="http://schemas.openxmlformats.org/officeDocument/2006/relationships/hyperlink" Target="http://www.chefkoch.de/magazin/artikel/628,0/Chefkoch/Zimt-Vom-Zimtstern-ueber-Kochen-bis-zu-Wellness.html" TargetMode="External"/><Relationship Id="rId7" Type="http://schemas.openxmlformats.org/officeDocument/2006/relationships/image" Target="media/image12.png"/><Relationship Id="rId8" Type="http://schemas.openxmlformats.org/officeDocument/2006/relationships/hyperlink" Target="https://www.zentrum-der-gesundheit.de/calcium.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